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71F9" w14:textId="77777777" w:rsidR="00B3104E" w:rsidRDefault="00290F96" w:rsidP="00710DA0">
      <w:pPr>
        <w:jc w:val="right"/>
        <w:rPr>
          <w:rFonts w:ascii="Arial" w:hAnsi="Arial" w:cs="Arial"/>
          <w:i/>
          <w:sz w:val="20"/>
          <w:szCs w:val="20"/>
        </w:rPr>
      </w:pPr>
      <w:r w:rsidRPr="006C52C0">
        <w:rPr>
          <w:rFonts w:ascii="Arial" w:hAnsi="Arial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67B8D5F7" wp14:editId="38F55726">
            <wp:simplePos x="0" y="0"/>
            <wp:positionH relativeFrom="column">
              <wp:posOffset>-899160</wp:posOffset>
            </wp:positionH>
            <wp:positionV relativeFrom="paragraph">
              <wp:posOffset>0</wp:posOffset>
            </wp:positionV>
            <wp:extent cx="1424940" cy="945515"/>
            <wp:effectExtent l="0" t="0" r="3810" b="6985"/>
            <wp:wrapSquare wrapText="bothSides"/>
            <wp:docPr id="2" name="Picture 2" descr="C:\Users\MRios\AppData\Local\Microsoft\Windows\INetCache\Content.Outlook\NFJ746R7\Stacked revised April 2020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os\AppData\Local\Microsoft\Windows\INetCache\Content.Outlook\NFJ746R7\Stacked revised April 2020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04E">
        <w:rPr>
          <w:rFonts w:ascii="Arial" w:hAnsi="Arial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71D0E4B" wp14:editId="70BA23A4">
            <wp:simplePos x="0" y="0"/>
            <wp:positionH relativeFrom="margin">
              <wp:posOffset>525145</wp:posOffset>
            </wp:positionH>
            <wp:positionV relativeFrom="paragraph">
              <wp:posOffset>22861</wp:posOffset>
            </wp:positionV>
            <wp:extent cx="617220" cy="806202"/>
            <wp:effectExtent l="0" t="0" r="0" b="0"/>
            <wp:wrapNone/>
            <wp:docPr id="3" name="Picture 3" descr="cid:image001.png@01D5F618.0725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618.072598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" cy="80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04E">
        <w:rPr>
          <w:rFonts w:ascii="Arial" w:hAnsi="Arial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FF646F6" wp14:editId="160D12ED">
            <wp:simplePos x="0" y="0"/>
            <wp:positionH relativeFrom="margin">
              <wp:posOffset>1135381</wp:posOffset>
            </wp:positionH>
            <wp:positionV relativeFrom="paragraph">
              <wp:posOffset>0</wp:posOffset>
            </wp:positionV>
            <wp:extent cx="3162300" cy="883718"/>
            <wp:effectExtent l="0" t="0" r="0" b="0"/>
            <wp:wrapNone/>
            <wp:docPr id="1" name="Picture 1" descr="cid:image004.png@01D5F618.0725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5F618.072598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52" cy="8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0E9BD37C" wp14:editId="0B0CF72B">
            <wp:simplePos x="0" y="0"/>
            <wp:positionH relativeFrom="column">
              <wp:posOffset>4247515</wp:posOffset>
            </wp:positionH>
            <wp:positionV relativeFrom="paragraph">
              <wp:posOffset>106680</wp:posOffset>
            </wp:positionV>
            <wp:extent cx="2373630" cy="6019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CS_Cyprus Branch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1"/>
                    <a:stretch/>
                  </pic:blipFill>
                  <pic:spPr bwMode="auto">
                    <a:xfrm>
                      <a:off x="0" y="0"/>
                      <a:ext cx="237363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2D734" w14:textId="72C40B23" w:rsidR="66DBF35D" w:rsidRDefault="66DBF35D" w:rsidP="66DBF35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16F27D3" w14:textId="77777777" w:rsidR="00BF33D3" w:rsidRPr="008A0907" w:rsidRDefault="00301F96" w:rsidP="00710DA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0907">
        <w:rPr>
          <w:rFonts w:ascii="Arial" w:hAnsi="Arial" w:cs="Arial"/>
          <w:b/>
          <w:i/>
          <w:sz w:val="28"/>
          <w:szCs w:val="28"/>
        </w:rPr>
        <w:t>S</w:t>
      </w:r>
      <w:r w:rsidR="00C451E3">
        <w:rPr>
          <w:rFonts w:ascii="Arial" w:hAnsi="Arial" w:cs="Arial"/>
          <w:b/>
          <w:i/>
          <w:sz w:val="28"/>
          <w:szCs w:val="28"/>
        </w:rPr>
        <w:t xml:space="preserve">ocial </w:t>
      </w:r>
      <w:r w:rsidRPr="008A0907">
        <w:rPr>
          <w:rFonts w:ascii="Arial" w:hAnsi="Arial" w:cs="Arial"/>
          <w:b/>
          <w:i/>
          <w:sz w:val="28"/>
          <w:szCs w:val="28"/>
        </w:rPr>
        <w:t>A</w:t>
      </w:r>
      <w:r w:rsidR="00C451E3">
        <w:rPr>
          <w:rFonts w:ascii="Arial" w:hAnsi="Arial" w:cs="Arial"/>
          <w:b/>
          <w:i/>
          <w:sz w:val="28"/>
          <w:szCs w:val="28"/>
        </w:rPr>
        <w:t>ction</w:t>
      </w:r>
      <w:r w:rsidRPr="008A0907">
        <w:rPr>
          <w:rFonts w:ascii="Arial" w:hAnsi="Arial" w:cs="Arial"/>
          <w:b/>
          <w:i/>
          <w:sz w:val="28"/>
          <w:szCs w:val="28"/>
        </w:rPr>
        <w:t xml:space="preserve"> </w:t>
      </w:r>
      <w:r w:rsidR="00B3104E" w:rsidRPr="008A0907">
        <w:rPr>
          <w:rFonts w:ascii="Arial" w:hAnsi="Arial" w:cs="Arial"/>
          <w:b/>
          <w:i/>
          <w:sz w:val="28"/>
          <w:szCs w:val="28"/>
        </w:rPr>
        <w:t>Youth Exchange</w:t>
      </w:r>
      <w:r w:rsidR="006C52C0" w:rsidRPr="008A0907">
        <w:rPr>
          <w:rFonts w:ascii="Arial" w:hAnsi="Arial" w:cs="Arial"/>
          <w:b/>
          <w:i/>
          <w:sz w:val="28"/>
          <w:szCs w:val="28"/>
        </w:rPr>
        <w:t xml:space="preserve"> Programme</w:t>
      </w:r>
      <w:r w:rsidR="00B3104E" w:rsidRPr="008A0907">
        <w:rPr>
          <w:rFonts w:ascii="Arial" w:hAnsi="Arial" w:cs="Arial"/>
          <w:b/>
          <w:i/>
          <w:sz w:val="28"/>
          <w:szCs w:val="28"/>
        </w:rPr>
        <w:t xml:space="preserve"> </w:t>
      </w:r>
      <w:r w:rsidR="00D15CB8" w:rsidRPr="008A0907">
        <w:rPr>
          <w:rFonts w:ascii="Arial" w:hAnsi="Arial" w:cs="Arial"/>
          <w:b/>
          <w:i/>
          <w:sz w:val="28"/>
          <w:szCs w:val="28"/>
        </w:rPr>
        <w:t>2020-2021</w:t>
      </w:r>
    </w:p>
    <w:p w14:paraId="0057AFC9" w14:textId="77777777" w:rsidR="009F78CE" w:rsidRPr="008A0907" w:rsidRDefault="00B3104E" w:rsidP="009F78C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A0907">
        <w:rPr>
          <w:rFonts w:ascii="Arial" w:hAnsi="Arial" w:cs="Arial"/>
          <w:b/>
          <w:i/>
          <w:sz w:val="28"/>
          <w:szCs w:val="28"/>
        </w:rPr>
        <w:t xml:space="preserve">‘From Local to Global’ </w:t>
      </w:r>
    </w:p>
    <w:p w14:paraId="3EFF553C" w14:textId="717DEFB8" w:rsidR="006C52C0" w:rsidRPr="008A0907" w:rsidRDefault="00E140BB" w:rsidP="00710DA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6C52C0" w:rsidRPr="008A0907">
        <w:rPr>
          <w:rFonts w:ascii="Arial" w:hAnsi="Arial" w:cs="Arial"/>
          <w:i/>
        </w:rPr>
        <w:t>nspir</w:t>
      </w:r>
      <w:r>
        <w:rPr>
          <w:rFonts w:ascii="Arial" w:hAnsi="Arial" w:cs="Arial"/>
          <w:i/>
        </w:rPr>
        <w:t>ing</w:t>
      </w:r>
      <w:r w:rsidR="006C52C0" w:rsidRPr="008A0907">
        <w:rPr>
          <w:rFonts w:ascii="Arial" w:hAnsi="Arial" w:cs="Arial"/>
          <w:i/>
        </w:rPr>
        <w:t xml:space="preserve"> young leaders to serve as catalysts for peace and social justice in their local communities and throughout the world.</w:t>
      </w:r>
    </w:p>
    <w:p w14:paraId="6475C6DF" w14:textId="77777777" w:rsidR="00B506E4" w:rsidRDefault="006C52C0" w:rsidP="00B93718">
      <w:pPr>
        <w:jc w:val="center"/>
        <w:rPr>
          <w:rFonts w:ascii="Helvetica" w:hAnsi="Helvetica"/>
          <w:i/>
          <w:sz w:val="27"/>
          <w:szCs w:val="27"/>
          <w:shd w:val="clear" w:color="auto" w:fill="FFFFFF"/>
        </w:rPr>
      </w:pPr>
      <w:r w:rsidRPr="008A0907">
        <w:rPr>
          <w:rFonts w:ascii="Helvetica" w:hAnsi="Helvetica"/>
          <w:i/>
          <w:shd w:val="clear" w:color="auto" w:fill="FFFFFF"/>
        </w:rPr>
        <w:t>This will be an opportunity to discover another culture, and truly become global citizens.</w:t>
      </w:r>
      <w:r w:rsidRPr="008A0907">
        <w:rPr>
          <w:rFonts w:ascii="Helvetica" w:hAnsi="Helvetica"/>
          <w:i/>
          <w:sz w:val="27"/>
          <w:szCs w:val="27"/>
          <w:shd w:val="clear" w:color="auto" w:fill="FFFFFF"/>
        </w:rPr>
        <w:t xml:space="preserve"> </w:t>
      </w:r>
    </w:p>
    <w:p w14:paraId="155B4CB4" w14:textId="77777777" w:rsidR="00B93718" w:rsidRPr="00B93718" w:rsidRDefault="00B93718" w:rsidP="00B93718">
      <w:pPr>
        <w:jc w:val="center"/>
        <w:rPr>
          <w:rFonts w:ascii="Helvetica" w:hAnsi="Helvetica"/>
          <w:i/>
          <w:sz w:val="27"/>
          <w:szCs w:val="27"/>
          <w:shd w:val="clear" w:color="auto" w:fill="FFFFFF"/>
        </w:rPr>
      </w:pPr>
    </w:p>
    <w:p w14:paraId="6A9A5A3F" w14:textId="77777777" w:rsidR="00B93718" w:rsidRPr="00B93718" w:rsidRDefault="00301F96" w:rsidP="00B93718">
      <w:pPr>
        <w:rPr>
          <w:rFonts w:ascii="Arial" w:hAnsi="Arial" w:cs="Arial"/>
          <w:b/>
          <w:color w:val="CC00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C0066"/>
          <w:sz w:val="24"/>
          <w:szCs w:val="24"/>
          <w:shd w:val="clear" w:color="auto" w:fill="FFFFFF"/>
        </w:rPr>
        <w:t>About the p</w:t>
      </w:r>
      <w:r w:rsidRPr="00301F96">
        <w:rPr>
          <w:rFonts w:ascii="Arial" w:hAnsi="Arial" w:cs="Arial"/>
          <w:b/>
          <w:color w:val="CC0066"/>
          <w:sz w:val="24"/>
          <w:szCs w:val="24"/>
          <w:shd w:val="clear" w:color="auto" w:fill="FFFFFF"/>
        </w:rPr>
        <w:t>rogramme</w:t>
      </w:r>
    </w:p>
    <w:p w14:paraId="14359FD1" w14:textId="2711CDE7" w:rsidR="003409A0" w:rsidRDefault="00F228ED" w:rsidP="00E7763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16">
        <w:r w:rsidR="1CA29F38" w:rsidRPr="66DBF35D">
          <w:rPr>
            <w:rStyle w:val="Hyperlink"/>
            <w:rFonts w:ascii="Arial" w:hAnsi="Arial" w:cs="Arial"/>
            <w:sz w:val="20"/>
            <w:szCs w:val="20"/>
          </w:rPr>
          <w:t>T</w:t>
        </w:r>
        <w:r w:rsidR="00E77636" w:rsidRPr="66DBF35D">
          <w:rPr>
            <w:rStyle w:val="Hyperlink"/>
            <w:rFonts w:ascii="Arial" w:hAnsi="Arial" w:cs="Arial"/>
            <w:sz w:val="20"/>
            <w:szCs w:val="20"/>
          </w:rPr>
          <w:t>he Royal Commonwealth Society (RCS)</w:t>
        </w:r>
      </w:hyperlink>
      <w:r w:rsidR="003409A0" w:rsidRPr="66DBF35D">
        <w:rPr>
          <w:rStyle w:val="Hyperlink"/>
          <w:rFonts w:ascii="Arial" w:hAnsi="Arial" w:cs="Arial"/>
          <w:sz w:val="20"/>
          <w:szCs w:val="20"/>
        </w:rPr>
        <w:t>, in partnership with Clarion Futures,</w:t>
      </w:r>
      <w:r w:rsidR="00E77636" w:rsidRPr="66DBF35D">
        <w:rPr>
          <w:rFonts w:ascii="Arial" w:hAnsi="Arial" w:cs="Arial"/>
          <w:sz w:val="20"/>
          <w:szCs w:val="20"/>
        </w:rPr>
        <w:t xml:space="preserve"> </w:t>
      </w:r>
      <w:r w:rsidR="003409A0" w:rsidRPr="66DBF35D">
        <w:rPr>
          <w:rFonts w:ascii="Arial" w:hAnsi="Arial" w:cs="Arial"/>
          <w:sz w:val="20"/>
          <w:szCs w:val="20"/>
        </w:rPr>
        <w:t>invites eligible individuals to apply for an exciting youth exchange programme, which is</w:t>
      </w:r>
      <w:r w:rsidR="00290F96" w:rsidRPr="66DBF35D">
        <w:rPr>
          <w:rFonts w:ascii="Arial" w:hAnsi="Arial" w:cs="Arial"/>
          <w:sz w:val="20"/>
          <w:szCs w:val="20"/>
        </w:rPr>
        <w:t xml:space="preserve"> </w:t>
      </w:r>
      <w:r w:rsidR="003409A0" w:rsidRPr="66DBF35D">
        <w:rPr>
          <w:rFonts w:ascii="Arial" w:hAnsi="Arial" w:cs="Arial"/>
          <w:sz w:val="20"/>
          <w:szCs w:val="20"/>
        </w:rPr>
        <w:t>designed to foster</w:t>
      </w:r>
      <w:r w:rsidR="00290F96" w:rsidRPr="66DBF35D">
        <w:rPr>
          <w:rFonts w:ascii="Arial" w:hAnsi="Arial" w:cs="Arial"/>
          <w:sz w:val="20"/>
          <w:szCs w:val="20"/>
        </w:rPr>
        <w:t xml:space="preserve"> </w:t>
      </w:r>
      <w:r w:rsidR="003409A0" w:rsidRPr="66DBF35D">
        <w:rPr>
          <w:rFonts w:ascii="Arial" w:hAnsi="Arial" w:cs="Arial"/>
          <w:sz w:val="20"/>
          <w:szCs w:val="20"/>
        </w:rPr>
        <w:t xml:space="preserve">connections between </w:t>
      </w:r>
      <w:r w:rsidR="00290F96" w:rsidRPr="66DBF35D">
        <w:rPr>
          <w:rFonts w:ascii="Arial" w:hAnsi="Arial" w:cs="Arial"/>
          <w:sz w:val="20"/>
          <w:szCs w:val="20"/>
        </w:rPr>
        <w:t xml:space="preserve">young people </w:t>
      </w:r>
      <w:r w:rsidR="003409A0" w:rsidRPr="66DBF35D">
        <w:rPr>
          <w:rFonts w:ascii="Arial" w:hAnsi="Arial" w:cs="Arial"/>
          <w:sz w:val="20"/>
          <w:szCs w:val="20"/>
        </w:rPr>
        <w:t>in the UK and Cyprus</w:t>
      </w:r>
      <w:r w:rsidR="00290F96" w:rsidRPr="66DBF35D">
        <w:rPr>
          <w:rFonts w:ascii="Arial" w:hAnsi="Arial" w:cs="Arial"/>
          <w:sz w:val="20"/>
          <w:szCs w:val="20"/>
        </w:rPr>
        <w:t xml:space="preserve">. </w:t>
      </w:r>
    </w:p>
    <w:p w14:paraId="6840C6FA" w14:textId="77777777" w:rsidR="003409A0" w:rsidRDefault="003409A0" w:rsidP="00E776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81E4B8D" w14:textId="60EF7A59" w:rsidR="00343DA0" w:rsidRDefault="00E77636" w:rsidP="00E7763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 xml:space="preserve">The main aim is to </w:t>
      </w:r>
      <w:r w:rsidR="00E140BB">
        <w:rPr>
          <w:rFonts w:ascii="Arial" w:hAnsi="Arial" w:cs="Arial"/>
          <w:sz w:val="20"/>
          <w:szCs w:val="20"/>
        </w:rPr>
        <w:t>promote</w:t>
      </w:r>
      <w:r w:rsidR="00E140BB" w:rsidRPr="00B93718">
        <w:rPr>
          <w:rFonts w:ascii="Arial" w:hAnsi="Arial" w:cs="Arial"/>
          <w:sz w:val="20"/>
          <w:szCs w:val="20"/>
        </w:rPr>
        <w:t xml:space="preserve"> </w:t>
      </w:r>
      <w:r w:rsidRPr="00B93718">
        <w:rPr>
          <w:rFonts w:ascii="Arial" w:hAnsi="Arial" w:cs="Arial"/>
          <w:sz w:val="20"/>
          <w:szCs w:val="20"/>
        </w:rPr>
        <w:t xml:space="preserve">positive values, </w:t>
      </w:r>
      <w:r w:rsidR="00E140BB">
        <w:rPr>
          <w:rFonts w:ascii="Arial" w:hAnsi="Arial" w:cs="Arial"/>
          <w:sz w:val="20"/>
          <w:szCs w:val="20"/>
        </w:rPr>
        <w:t xml:space="preserve">share </w:t>
      </w:r>
      <w:r w:rsidRPr="00B93718">
        <w:rPr>
          <w:rFonts w:ascii="Arial" w:hAnsi="Arial" w:cs="Arial"/>
          <w:sz w:val="20"/>
          <w:szCs w:val="20"/>
        </w:rPr>
        <w:t xml:space="preserve">learning on the global issue of COVID-19 on young people, and lead on social action projects </w:t>
      </w:r>
      <w:r w:rsidR="00E140BB">
        <w:rPr>
          <w:rFonts w:ascii="Arial" w:hAnsi="Arial" w:cs="Arial"/>
          <w:sz w:val="20"/>
          <w:szCs w:val="20"/>
        </w:rPr>
        <w:t>that can change the world.</w:t>
      </w:r>
      <w:r w:rsidRPr="00B93718">
        <w:rPr>
          <w:rFonts w:ascii="Arial" w:hAnsi="Arial" w:cs="Arial"/>
          <w:sz w:val="20"/>
          <w:szCs w:val="20"/>
        </w:rPr>
        <w:t xml:space="preserve"> </w:t>
      </w:r>
    </w:p>
    <w:p w14:paraId="5D4514D2" w14:textId="77777777" w:rsidR="00343DA0" w:rsidRDefault="00343DA0" w:rsidP="00E7763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E3CA9C2" w14:textId="5E359D12" w:rsidR="00E77636" w:rsidRPr="00B93718" w:rsidRDefault="00E77636" w:rsidP="00E7763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 xml:space="preserve">The </w:t>
      </w:r>
      <w:r w:rsidRPr="009B13DA">
        <w:rPr>
          <w:rFonts w:ascii="Arial" w:hAnsi="Arial" w:cs="Arial"/>
          <w:sz w:val="20"/>
          <w:szCs w:val="20"/>
        </w:rPr>
        <w:t xml:space="preserve">exchange programme will enable a wide variety of young people to come together in England and </w:t>
      </w:r>
      <w:r w:rsidR="00290F96" w:rsidRPr="009B13DA">
        <w:rPr>
          <w:rFonts w:ascii="Arial" w:hAnsi="Arial" w:cs="Arial"/>
          <w:sz w:val="20"/>
          <w:szCs w:val="20"/>
        </w:rPr>
        <w:t>Cyprus</w:t>
      </w:r>
      <w:r w:rsidRPr="009B13DA">
        <w:rPr>
          <w:rFonts w:ascii="Arial" w:hAnsi="Arial" w:cs="Arial"/>
          <w:sz w:val="20"/>
          <w:szCs w:val="20"/>
        </w:rPr>
        <w:t xml:space="preserve"> with a common purpose: building and maintaining connected communities during and post </w:t>
      </w:r>
      <w:r w:rsidR="00E140BB">
        <w:rPr>
          <w:rFonts w:ascii="Arial" w:hAnsi="Arial" w:cs="Arial"/>
          <w:sz w:val="20"/>
          <w:szCs w:val="20"/>
        </w:rPr>
        <w:t xml:space="preserve">the </w:t>
      </w:r>
      <w:r w:rsidRPr="009B13DA">
        <w:rPr>
          <w:rFonts w:ascii="Arial" w:hAnsi="Arial" w:cs="Arial"/>
          <w:sz w:val="20"/>
          <w:szCs w:val="20"/>
        </w:rPr>
        <w:t xml:space="preserve">COVID-19 crisis. Participants will then share the knowledge acquired through this experience with </w:t>
      </w:r>
      <w:r w:rsidR="003409A0" w:rsidRPr="009B13DA">
        <w:rPr>
          <w:rFonts w:ascii="Arial" w:hAnsi="Arial" w:cs="Arial"/>
          <w:sz w:val="20"/>
          <w:szCs w:val="20"/>
        </w:rPr>
        <w:t>their networks</w:t>
      </w:r>
      <w:r w:rsidRPr="009B13DA">
        <w:rPr>
          <w:rFonts w:ascii="Arial" w:hAnsi="Arial" w:cs="Arial"/>
          <w:sz w:val="20"/>
          <w:szCs w:val="20"/>
        </w:rPr>
        <w:t xml:space="preserve"> on their return.</w:t>
      </w:r>
    </w:p>
    <w:p w14:paraId="38495FC7" w14:textId="6E84BC2B" w:rsidR="00B93718" w:rsidRPr="00F21886" w:rsidRDefault="00E77636" w:rsidP="00E7763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br/>
      </w:r>
      <w:r w:rsidRPr="00F21886">
        <w:rPr>
          <w:rFonts w:ascii="Arial" w:hAnsi="Arial" w:cs="Arial"/>
          <w:sz w:val="20"/>
          <w:szCs w:val="20"/>
        </w:rPr>
        <w:t xml:space="preserve">The exchange will be structured </w:t>
      </w:r>
      <w:r w:rsidR="00E140BB">
        <w:rPr>
          <w:rFonts w:ascii="Arial" w:hAnsi="Arial" w:cs="Arial"/>
          <w:sz w:val="20"/>
          <w:szCs w:val="20"/>
        </w:rPr>
        <w:t>as follows</w:t>
      </w:r>
      <w:r w:rsidRPr="00F2188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533"/>
        <w:gridCol w:w="1533"/>
        <w:gridCol w:w="1533"/>
        <w:gridCol w:w="1533"/>
        <w:gridCol w:w="1533"/>
        <w:gridCol w:w="1534"/>
      </w:tblGrid>
      <w:tr w:rsidR="009F78CE" w:rsidRPr="00301F96" w14:paraId="5DA1C4D1" w14:textId="77777777" w:rsidTr="00CE3403">
        <w:trPr>
          <w:trHeight w:val="292"/>
        </w:trPr>
        <w:tc>
          <w:tcPr>
            <w:tcW w:w="1533" w:type="dxa"/>
          </w:tcPr>
          <w:p w14:paraId="71EC2923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b/>
                <w:sz w:val="18"/>
                <w:szCs w:val="18"/>
              </w:rPr>
              <w:t>Oct 2020</w:t>
            </w:r>
          </w:p>
        </w:tc>
        <w:tc>
          <w:tcPr>
            <w:tcW w:w="1533" w:type="dxa"/>
          </w:tcPr>
          <w:p w14:paraId="0BF3075F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b/>
                <w:sz w:val="18"/>
                <w:szCs w:val="18"/>
              </w:rPr>
              <w:t>Nov-Dec 2020</w:t>
            </w:r>
          </w:p>
        </w:tc>
        <w:tc>
          <w:tcPr>
            <w:tcW w:w="1533" w:type="dxa"/>
          </w:tcPr>
          <w:p w14:paraId="056E9178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b/>
                <w:sz w:val="18"/>
                <w:szCs w:val="18"/>
              </w:rPr>
              <w:t>Jan-March 2021</w:t>
            </w:r>
          </w:p>
        </w:tc>
        <w:tc>
          <w:tcPr>
            <w:tcW w:w="1533" w:type="dxa"/>
          </w:tcPr>
          <w:p w14:paraId="7DCF66C8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b/>
                <w:sz w:val="18"/>
                <w:szCs w:val="18"/>
              </w:rPr>
              <w:t>April 2021</w:t>
            </w:r>
          </w:p>
        </w:tc>
        <w:tc>
          <w:tcPr>
            <w:tcW w:w="1533" w:type="dxa"/>
          </w:tcPr>
          <w:p w14:paraId="18A6FDB8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b/>
                <w:sz w:val="18"/>
                <w:szCs w:val="18"/>
              </w:rPr>
              <w:t>July 2021</w:t>
            </w:r>
          </w:p>
        </w:tc>
        <w:tc>
          <w:tcPr>
            <w:tcW w:w="1534" w:type="dxa"/>
          </w:tcPr>
          <w:p w14:paraId="59604772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b/>
                <w:sz w:val="18"/>
                <w:szCs w:val="18"/>
              </w:rPr>
              <w:t>Aug-Sept 2021</w:t>
            </w:r>
          </w:p>
        </w:tc>
      </w:tr>
      <w:tr w:rsidR="009F78CE" w:rsidRPr="00301F96" w14:paraId="6902F868" w14:textId="77777777" w:rsidTr="00CE3403">
        <w:trPr>
          <w:trHeight w:val="2102"/>
        </w:trPr>
        <w:tc>
          <w:tcPr>
            <w:tcW w:w="1533" w:type="dxa"/>
          </w:tcPr>
          <w:p w14:paraId="22086F0D" w14:textId="71D843F4" w:rsidR="009F78CE" w:rsidRPr="00B93718" w:rsidRDefault="00343DA0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="009F78CE" w:rsidRPr="00B93718">
              <w:rPr>
                <w:rFonts w:ascii="Arial" w:eastAsiaTheme="minorEastAsia" w:hAnsi="Arial" w:cs="Arial"/>
                <w:sz w:val="18"/>
                <w:szCs w:val="18"/>
              </w:rPr>
              <w:t>ecruitment of participants</w:t>
            </w:r>
          </w:p>
        </w:tc>
        <w:tc>
          <w:tcPr>
            <w:tcW w:w="1533" w:type="dxa"/>
          </w:tcPr>
          <w:p w14:paraId="57CE7798" w14:textId="77777777" w:rsidR="009B13DA" w:rsidRDefault="00343DA0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Online introductory sessions </w:t>
            </w:r>
            <w:r w:rsidR="009F78CE"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&amp; </w:t>
            </w:r>
          </w:p>
          <w:p w14:paraId="3899197E" w14:textId="1FAC0DA5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  <w:r w:rsidR="009B13DA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>day</w:t>
            </w:r>
            <w:r w:rsidR="00343DA0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9B13DA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43DA0">
              <w:rPr>
                <w:rFonts w:ascii="Arial" w:eastAsiaTheme="minorEastAsia" w:hAnsi="Arial" w:cs="Arial"/>
                <w:sz w:val="18"/>
                <w:szCs w:val="18"/>
              </w:rPr>
              <w:t>virtual</w:t>
            </w:r>
            <w:r w:rsidR="00343DA0"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81AC8">
              <w:rPr>
                <w:rFonts w:ascii="Arial" w:eastAsiaTheme="minorEastAsia" w:hAnsi="Arial" w:cs="Arial"/>
                <w:sz w:val="18"/>
                <w:szCs w:val="18"/>
              </w:rPr>
              <w:t>training</w:t>
            </w:r>
            <w:r w:rsidR="00343DA0">
              <w:rPr>
                <w:rFonts w:ascii="Arial" w:eastAsiaTheme="minorEastAsia" w:hAnsi="Arial" w:cs="Arial"/>
                <w:sz w:val="18"/>
                <w:szCs w:val="18"/>
              </w:rPr>
              <w:t xml:space="preserve"> programme</w:t>
            </w:r>
          </w:p>
        </w:tc>
        <w:tc>
          <w:tcPr>
            <w:tcW w:w="1533" w:type="dxa"/>
          </w:tcPr>
          <w:p w14:paraId="4A8423CB" w14:textId="75339F40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Campaigns/ </w:t>
            </w:r>
            <w:r w:rsidR="00E140BB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ocial action projects </w:t>
            </w:r>
            <w:r w:rsidR="009B13DA">
              <w:rPr>
                <w:rFonts w:ascii="Arial" w:eastAsiaTheme="minorEastAsia" w:hAnsi="Arial" w:cs="Arial"/>
                <w:sz w:val="18"/>
                <w:szCs w:val="18"/>
              </w:rPr>
              <w:t>and virtual meetings/ check-ins</w:t>
            </w:r>
          </w:p>
        </w:tc>
        <w:tc>
          <w:tcPr>
            <w:tcW w:w="1533" w:type="dxa"/>
          </w:tcPr>
          <w:p w14:paraId="4A5DF8FD" w14:textId="7852CCBD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International Exchange in Cyprus &amp; Knowledge </w:t>
            </w:r>
            <w:r w:rsidR="00343DA0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>haring</w:t>
            </w:r>
          </w:p>
          <w:p w14:paraId="1225DE60" w14:textId="77777777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1D0C1E5" w14:textId="77777777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0AB50CC" w14:textId="77777777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7477D72" w14:textId="77777777" w:rsidR="009F78CE" w:rsidRPr="00B93718" w:rsidRDefault="00B506E4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Celebration </w:t>
            </w:r>
            <w:r w:rsidR="009F78CE" w:rsidRPr="00B93718">
              <w:rPr>
                <w:rFonts w:ascii="Arial" w:eastAsiaTheme="minorEastAsia" w:hAnsi="Arial" w:cs="Arial"/>
                <w:sz w:val="18"/>
                <w:szCs w:val="18"/>
              </w:rPr>
              <w:t>Youth</w:t>
            </w: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 Event</w:t>
            </w:r>
            <w:r w:rsidR="009F78CE"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 and International Exchange in the UK</w:t>
            </w:r>
          </w:p>
        </w:tc>
        <w:tc>
          <w:tcPr>
            <w:tcW w:w="1534" w:type="dxa"/>
          </w:tcPr>
          <w:p w14:paraId="6CA4685C" w14:textId="19ED026E" w:rsidR="009F78CE" w:rsidRPr="00B93718" w:rsidRDefault="009F78CE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>Legacy work</w:t>
            </w:r>
            <w:r w:rsidR="00E140BB">
              <w:rPr>
                <w:rFonts w:ascii="Arial" w:eastAsiaTheme="minorEastAsia" w:hAnsi="Arial" w:cs="Arial"/>
                <w:sz w:val="18"/>
                <w:szCs w:val="18"/>
              </w:rPr>
              <w:t>: Social Action Plans</w:t>
            </w:r>
          </w:p>
          <w:p w14:paraId="7A448B7A" w14:textId="77777777" w:rsidR="00B506E4" w:rsidRPr="00B93718" w:rsidRDefault="00B506E4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2A7C37A" w14:textId="77777777" w:rsidR="00B506E4" w:rsidRPr="00B93718" w:rsidRDefault="00B506E4" w:rsidP="009B13DA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F78CE" w:rsidRPr="00301F96" w14:paraId="5DB3FF5F" w14:textId="77777777" w:rsidTr="002044EC">
        <w:trPr>
          <w:trHeight w:val="306"/>
        </w:trPr>
        <w:tc>
          <w:tcPr>
            <w:tcW w:w="9199" w:type="dxa"/>
            <w:gridSpan w:val="6"/>
          </w:tcPr>
          <w:p w14:paraId="3200ACDC" w14:textId="77777777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72EC2A" wp14:editId="52DABBE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148591</wp:posOffset>
                      </wp:positionV>
                      <wp:extent cx="1727200" cy="133350"/>
                      <wp:effectExtent l="0" t="19050" r="4445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13" coordsize="21600,21600" o:spt="13" adj="16200,5400" path="m@0,l@0@1,0@1,0@2@0@2@0,21600,21600,10800xe" w14:anchorId="2F66639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Right Arrow 4" style="position:absolute;margin-left:19.35pt;margin-top:11.7pt;width:136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type="#_x0000_t13" adj="2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"/>
                  </w:pict>
                </mc:Fallback>
              </mc:AlternateContent>
            </w:r>
            <w:r w:rsidRPr="00B93718">
              <w:rPr>
                <w:rFonts w:ascii="Arial" w:eastAsiaTheme="minorEastAsia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88DE7" wp14:editId="421894BC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148591</wp:posOffset>
                      </wp:positionV>
                      <wp:extent cx="1704340" cy="152400"/>
                      <wp:effectExtent l="0" t="19050" r="2921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4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Right Arrow 5" style="position:absolute;margin-left:288.85pt;margin-top:11.7pt;width:134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13" adj="2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" w14:anchorId="3F122AC8"/>
                  </w:pict>
                </mc:Fallback>
              </mc:AlternateContent>
            </w:r>
          </w:p>
          <w:p w14:paraId="5EF45028" w14:textId="58714E2A" w:rsidR="009F78CE" w:rsidRPr="00B93718" w:rsidRDefault="009F78CE" w:rsidP="002044EC">
            <w:pPr>
              <w:tabs>
                <w:tab w:val="left" w:pos="2744"/>
              </w:tabs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 xml:space="preserve">12 </w:t>
            </w:r>
            <w:r w:rsidR="00E140BB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B93718">
              <w:rPr>
                <w:rFonts w:ascii="Arial" w:eastAsiaTheme="minorEastAsia" w:hAnsi="Arial" w:cs="Arial"/>
                <w:sz w:val="18"/>
                <w:szCs w:val="18"/>
              </w:rPr>
              <w:t>onth Programme</w:t>
            </w:r>
          </w:p>
        </w:tc>
      </w:tr>
    </w:tbl>
    <w:p w14:paraId="5D58CE7B" w14:textId="77777777" w:rsidR="00290F96" w:rsidRDefault="00290F96" w:rsidP="006C52C0">
      <w:pPr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</w:pPr>
    </w:p>
    <w:p w14:paraId="066F58F2" w14:textId="77777777" w:rsidR="00CE3403" w:rsidRDefault="00CE3403" w:rsidP="006C52C0">
      <w:pPr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  <w:t>What are the costs</w:t>
      </w:r>
      <w:r w:rsidRPr="00CE3403"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  <w:t>?</w:t>
      </w:r>
    </w:p>
    <w:p w14:paraId="78B3ED97" w14:textId="7C9AD13C" w:rsidR="00CE3403" w:rsidRPr="00CE3403" w:rsidRDefault="00343DA0" w:rsidP="00CE34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B13DA">
        <w:rPr>
          <w:rFonts w:ascii="Arial" w:hAnsi="Arial" w:cs="Arial"/>
          <w:color w:val="000000"/>
          <w:sz w:val="20"/>
          <w:szCs w:val="20"/>
        </w:rPr>
        <w:t xml:space="preserve">Costs for participating in </w:t>
      </w:r>
      <w:r w:rsidR="00BB7554" w:rsidRPr="009B13DA">
        <w:rPr>
          <w:rFonts w:ascii="Arial" w:hAnsi="Arial" w:cs="Arial"/>
          <w:color w:val="000000"/>
          <w:sz w:val="20"/>
          <w:szCs w:val="20"/>
        </w:rPr>
        <w:t>the programme</w:t>
      </w:r>
      <w:r w:rsidRPr="009B13DA">
        <w:rPr>
          <w:rFonts w:ascii="Arial" w:hAnsi="Arial" w:cs="Arial"/>
          <w:color w:val="000000"/>
          <w:sz w:val="20"/>
          <w:szCs w:val="20"/>
        </w:rPr>
        <w:t>, including flights, accommodation, meals and other logistical expenses relating to the international exchanges,</w:t>
      </w:r>
      <w:r w:rsidR="00BB7554" w:rsidRPr="009B13DA">
        <w:rPr>
          <w:rFonts w:ascii="Arial" w:hAnsi="Arial" w:cs="Arial"/>
          <w:color w:val="000000"/>
          <w:sz w:val="20"/>
          <w:szCs w:val="20"/>
        </w:rPr>
        <w:t xml:space="preserve"> will be</w:t>
      </w:r>
      <w:r w:rsidR="00CE3403" w:rsidRPr="009B13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13DA">
        <w:rPr>
          <w:rFonts w:ascii="Arial" w:hAnsi="Arial" w:cs="Arial"/>
          <w:color w:val="000000"/>
          <w:sz w:val="20"/>
          <w:szCs w:val="20"/>
        </w:rPr>
        <w:t>met by the RCS, Clarion Futures and their partner, donor organisations and individuals. Bursaries to assist with the delivery of qualifying Social Action Plans will al</w:t>
      </w:r>
      <w:bookmarkStart w:id="0" w:name="_GoBack"/>
      <w:bookmarkEnd w:id="0"/>
      <w:r w:rsidRPr="009B13DA">
        <w:rPr>
          <w:rFonts w:ascii="Arial" w:hAnsi="Arial" w:cs="Arial"/>
          <w:color w:val="000000"/>
          <w:sz w:val="20"/>
          <w:szCs w:val="20"/>
        </w:rPr>
        <w:t>so be considered.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7DB7F7" w14:textId="77777777" w:rsidR="009B13DA" w:rsidRDefault="009B13DA" w:rsidP="006C52C0">
      <w:pPr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</w:pPr>
    </w:p>
    <w:p w14:paraId="6C5970A8" w14:textId="77777777" w:rsidR="009B13DA" w:rsidRDefault="009B13DA" w:rsidP="006C52C0">
      <w:pPr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</w:pPr>
    </w:p>
    <w:p w14:paraId="29AEA41B" w14:textId="18075520" w:rsidR="006C52C0" w:rsidRPr="00301F96" w:rsidRDefault="006C52C0" w:rsidP="006C52C0">
      <w:pPr>
        <w:rPr>
          <w:rFonts w:ascii="Arial" w:hAnsi="Arial" w:cs="Arial"/>
          <w:b/>
          <w:i/>
          <w:color w:val="CC0066"/>
          <w:sz w:val="24"/>
          <w:szCs w:val="24"/>
        </w:rPr>
      </w:pPr>
      <w:r w:rsidRPr="00301F96">
        <w:rPr>
          <w:rFonts w:ascii="Arial" w:hAnsi="Arial" w:cs="Arial"/>
          <w:b/>
          <w:bCs/>
          <w:color w:val="CC0066"/>
          <w:sz w:val="24"/>
          <w:szCs w:val="24"/>
          <w:shd w:val="clear" w:color="auto" w:fill="FFFFFF"/>
        </w:rPr>
        <w:t>How can I apply?</w:t>
      </w:r>
    </w:p>
    <w:p w14:paraId="2BDA692A" w14:textId="73E72A46" w:rsidR="00EE04AC" w:rsidRPr="00B93718" w:rsidRDefault="00BF33D3" w:rsidP="00BF33D3">
      <w:pPr>
        <w:spacing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93718">
        <w:rPr>
          <w:rFonts w:ascii="Arial" w:eastAsia="Calibri" w:hAnsi="Arial" w:cs="Arial"/>
          <w:bCs/>
          <w:sz w:val="20"/>
          <w:szCs w:val="20"/>
        </w:rPr>
        <w:t>Please submit your answers to the following questions to express an interest in</w:t>
      </w:r>
      <w:r w:rsidR="00B3104E" w:rsidRPr="00B93718">
        <w:rPr>
          <w:rFonts w:ascii="Arial" w:eastAsia="Calibri" w:hAnsi="Arial" w:cs="Arial"/>
          <w:bCs/>
          <w:sz w:val="20"/>
          <w:szCs w:val="20"/>
        </w:rPr>
        <w:t xml:space="preserve"> joining our Social Action Youth Exchange Programme</w:t>
      </w:r>
      <w:r w:rsidR="00EE04AC" w:rsidRPr="00B93718">
        <w:rPr>
          <w:rFonts w:ascii="Arial" w:eastAsia="Calibri" w:hAnsi="Arial" w:cs="Arial"/>
          <w:bCs/>
          <w:sz w:val="20"/>
          <w:szCs w:val="20"/>
        </w:rPr>
        <w:t>. Please send your a</w:t>
      </w:r>
      <w:r w:rsidR="00B4318E" w:rsidRPr="00B93718">
        <w:rPr>
          <w:rFonts w:ascii="Arial" w:eastAsia="Calibri" w:hAnsi="Arial" w:cs="Arial"/>
          <w:bCs/>
          <w:sz w:val="20"/>
          <w:szCs w:val="20"/>
        </w:rPr>
        <w:t>nswers on th</w:t>
      </w:r>
      <w:r w:rsidR="00E140BB">
        <w:rPr>
          <w:rFonts w:ascii="Arial" w:eastAsia="Calibri" w:hAnsi="Arial" w:cs="Arial"/>
          <w:bCs/>
          <w:sz w:val="20"/>
          <w:szCs w:val="20"/>
        </w:rPr>
        <w:t>e below</w:t>
      </w:r>
      <w:r w:rsidR="00B4318E" w:rsidRPr="00B93718">
        <w:rPr>
          <w:rFonts w:ascii="Arial" w:eastAsia="Calibri" w:hAnsi="Arial" w:cs="Arial"/>
          <w:bCs/>
          <w:sz w:val="20"/>
          <w:szCs w:val="20"/>
        </w:rPr>
        <w:t xml:space="preserve"> application form</w:t>
      </w:r>
      <w:r w:rsidR="00EE04AC" w:rsidRPr="00B93718">
        <w:rPr>
          <w:rFonts w:ascii="Arial" w:eastAsia="Calibri" w:hAnsi="Arial" w:cs="Arial"/>
          <w:bCs/>
          <w:sz w:val="20"/>
          <w:szCs w:val="20"/>
        </w:rPr>
        <w:t xml:space="preserve"> to </w:t>
      </w:r>
      <w:hyperlink r:id="rId17" w:history="1">
        <w:r w:rsidR="00290F96" w:rsidRPr="00931F9E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communications@royalcwsociety.org</w:t>
        </w:r>
      </w:hyperlink>
      <w:r w:rsidR="00EE04AC" w:rsidRPr="00B93718">
        <w:rPr>
          <w:rFonts w:ascii="Arial" w:eastAsia="Calibri" w:hAnsi="Arial" w:cs="Arial"/>
          <w:bCs/>
          <w:sz w:val="20"/>
          <w:szCs w:val="20"/>
        </w:rPr>
        <w:t>.</w:t>
      </w:r>
      <w:r w:rsidR="00F1209C" w:rsidRPr="00B9371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1209C" w:rsidRPr="00B93718">
        <w:rPr>
          <w:rFonts w:ascii="Arial" w:eastAsia="Calibri" w:hAnsi="Arial" w:cs="Arial"/>
          <w:b/>
          <w:bCs/>
          <w:sz w:val="20"/>
          <w:szCs w:val="20"/>
        </w:rPr>
        <w:t xml:space="preserve">The </w:t>
      </w:r>
      <w:r w:rsidR="00A75997" w:rsidRPr="00B93718">
        <w:rPr>
          <w:rFonts w:ascii="Arial" w:eastAsia="Calibri" w:hAnsi="Arial" w:cs="Arial"/>
          <w:b/>
          <w:bCs/>
          <w:sz w:val="20"/>
          <w:szCs w:val="20"/>
        </w:rPr>
        <w:t xml:space="preserve">deadline for applications is </w:t>
      </w:r>
      <w:r w:rsidR="00E140BB">
        <w:rPr>
          <w:rFonts w:ascii="Arial" w:eastAsia="Calibri" w:hAnsi="Arial" w:cs="Arial"/>
          <w:b/>
          <w:bCs/>
          <w:sz w:val="20"/>
          <w:szCs w:val="20"/>
        </w:rPr>
        <w:t>17:00 GMT</w:t>
      </w:r>
      <w:r w:rsidR="00343DA0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CF5D9E">
        <w:rPr>
          <w:rFonts w:ascii="Arial" w:eastAsia="Calibri" w:hAnsi="Arial" w:cs="Arial"/>
          <w:b/>
          <w:bCs/>
          <w:sz w:val="20"/>
          <w:szCs w:val="20"/>
        </w:rPr>
        <w:t>Tuesday</w:t>
      </w:r>
      <w:r w:rsidR="00CF5D9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90F96">
        <w:rPr>
          <w:rFonts w:ascii="Arial" w:eastAsia="Calibri" w:hAnsi="Arial" w:cs="Arial"/>
          <w:b/>
          <w:bCs/>
          <w:sz w:val="20"/>
          <w:szCs w:val="20"/>
        </w:rPr>
        <w:t>2</w:t>
      </w:r>
      <w:r w:rsidR="00CF5D9E">
        <w:rPr>
          <w:rFonts w:ascii="Arial" w:eastAsia="Calibri" w:hAnsi="Arial" w:cs="Arial"/>
          <w:b/>
          <w:bCs/>
          <w:sz w:val="20"/>
          <w:szCs w:val="20"/>
        </w:rPr>
        <w:t>7</w:t>
      </w:r>
      <w:r w:rsidR="00290F96" w:rsidRPr="00290F96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290F9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43DA0">
        <w:rPr>
          <w:rFonts w:ascii="Arial" w:eastAsia="Calibri" w:hAnsi="Arial" w:cs="Arial"/>
          <w:b/>
          <w:bCs/>
          <w:sz w:val="20"/>
          <w:szCs w:val="20"/>
        </w:rPr>
        <w:t xml:space="preserve">October </w:t>
      </w:r>
      <w:r w:rsidR="00290F96">
        <w:rPr>
          <w:rFonts w:ascii="Arial" w:eastAsia="Calibri" w:hAnsi="Arial" w:cs="Arial"/>
          <w:b/>
          <w:bCs/>
          <w:sz w:val="20"/>
          <w:szCs w:val="20"/>
        </w:rPr>
        <w:t xml:space="preserve">2020. </w:t>
      </w:r>
    </w:p>
    <w:p w14:paraId="7501436D" w14:textId="1D062B17" w:rsidR="000735C0" w:rsidRPr="00B93718" w:rsidRDefault="00481AC8" w:rsidP="00D16BE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All applications will be acknowledged</w:t>
      </w:r>
      <w:r w:rsidR="00E140BB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and </w:t>
      </w:r>
      <w:r w:rsidR="00F1209C" w:rsidRPr="00B93718">
        <w:rPr>
          <w:rFonts w:ascii="Arial" w:eastAsia="Calibri" w:hAnsi="Arial" w:cs="Arial"/>
          <w:sz w:val="20"/>
          <w:szCs w:val="20"/>
        </w:rPr>
        <w:t>a member of the team</w:t>
      </w:r>
      <w:r w:rsidR="00BF33D3" w:rsidRPr="00B93718">
        <w:rPr>
          <w:rFonts w:ascii="Arial" w:eastAsia="Calibri" w:hAnsi="Arial" w:cs="Arial"/>
          <w:sz w:val="20"/>
          <w:szCs w:val="20"/>
        </w:rPr>
        <w:t xml:space="preserve"> will contact </w:t>
      </w:r>
      <w:r w:rsidR="00C451E3">
        <w:rPr>
          <w:rFonts w:ascii="Arial" w:eastAsia="Calibri" w:hAnsi="Arial" w:cs="Arial"/>
          <w:sz w:val="20"/>
          <w:szCs w:val="20"/>
        </w:rPr>
        <w:t xml:space="preserve">you if </w:t>
      </w:r>
      <w:r>
        <w:rPr>
          <w:rFonts w:ascii="Arial" w:eastAsia="Calibri" w:hAnsi="Arial" w:cs="Arial"/>
          <w:sz w:val="20"/>
          <w:szCs w:val="20"/>
        </w:rPr>
        <w:t xml:space="preserve">you have been </w:t>
      </w:r>
      <w:r w:rsidR="00C451E3">
        <w:rPr>
          <w:rFonts w:ascii="Arial" w:eastAsia="Calibri" w:hAnsi="Arial" w:cs="Arial"/>
          <w:sz w:val="20"/>
          <w:szCs w:val="20"/>
        </w:rPr>
        <w:t>successful</w:t>
      </w:r>
      <w:r w:rsidR="00B3104E" w:rsidRPr="00B93718">
        <w:rPr>
          <w:rFonts w:ascii="Arial" w:eastAsia="Calibri" w:hAnsi="Arial" w:cs="Arial"/>
          <w:sz w:val="20"/>
          <w:szCs w:val="20"/>
        </w:rPr>
        <w:t xml:space="preserve"> to arrange an informal interview and provide you with</w:t>
      </w:r>
      <w:r w:rsidR="00BF33D3" w:rsidRPr="00B93718">
        <w:rPr>
          <w:rFonts w:ascii="Arial" w:eastAsia="Calibri" w:hAnsi="Arial" w:cs="Arial"/>
          <w:sz w:val="20"/>
          <w:szCs w:val="20"/>
        </w:rPr>
        <w:t xml:space="preserve"> more information about the programme. </w:t>
      </w:r>
      <w:r>
        <w:rPr>
          <w:rFonts w:ascii="Arial" w:eastAsia="Calibri" w:hAnsi="Arial" w:cs="Arial"/>
          <w:sz w:val="20"/>
          <w:szCs w:val="20"/>
        </w:rPr>
        <w:t xml:space="preserve">Please note that individual feedback will not be provided for unsuccessful applications. </w:t>
      </w:r>
    </w:p>
    <w:p w14:paraId="4C849E43" w14:textId="77777777" w:rsidR="00B3104E" w:rsidRPr="00B93718" w:rsidRDefault="00CC004B" w:rsidP="00D16BE6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93718">
        <w:rPr>
          <w:rFonts w:ascii="Arial" w:eastAsia="Calibri" w:hAnsi="Arial" w:cs="Arial"/>
          <w:sz w:val="20"/>
          <w:szCs w:val="20"/>
        </w:rPr>
        <w:t xml:space="preserve">Please note all </w:t>
      </w:r>
      <w:r w:rsidR="00B3104E" w:rsidRPr="00B93718">
        <w:rPr>
          <w:rFonts w:ascii="Arial" w:eastAsia="Calibri" w:hAnsi="Arial" w:cs="Arial"/>
          <w:sz w:val="20"/>
          <w:szCs w:val="20"/>
        </w:rPr>
        <w:t>participants should be:</w:t>
      </w:r>
    </w:p>
    <w:p w14:paraId="16B85F50" w14:textId="10AFDD1C" w:rsidR="00B3104E" w:rsidRPr="00B93718" w:rsidRDefault="00B3104E" w:rsidP="009D2384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93718">
        <w:rPr>
          <w:rFonts w:ascii="Arial" w:eastAsia="Calibri" w:hAnsi="Arial" w:cs="Arial"/>
          <w:sz w:val="20"/>
          <w:szCs w:val="20"/>
        </w:rPr>
        <w:t>18</w:t>
      </w:r>
      <w:r w:rsidR="00CC004B" w:rsidRPr="00B93718">
        <w:rPr>
          <w:rFonts w:ascii="Arial" w:eastAsia="Calibri" w:hAnsi="Arial" w:cs="Arial"/>
          <w:sz w:val="20"/>
          <w:szCs w:val="20"/>
        </w:rPr>
        <w:t>-25 years old</w:t>
      </w:r>
      <w:r w:rsidR="00E140BB">
        <w:rPr>
          <w:rFonts w:ascii="Arial" w:eastAsia="Calibri" w:hAnsi="Arial" w:cs="Arial"/>
          <w:sz w:val="20"/>
          <w:szCs w:val="20"/>
        </w:rPr>
        <w:t>;</w:t>
      </w:r>
    </w:p>
    <w:p w14:paraId="3A2D33EA" w14:textId="585BBD4F" w:rsidR="009D2384" w:rsidRPr="00B93718" w:rsidRDefault="00B3104E" w:rsidP="00B5595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 xml:space="preserve">Passionate about </w:t>
      </w:r>
      <w:r w:rsidR="009D2384" w:rsidRPr="00B93718">
        <w:rPr>
          <w:rFonts w:ascii="Arial" w:hAnsi="Arial" w:cs="Arial"/>
          <w:sz w:val="20"/>
          <w:szCs w:val="20"/>
        </w:rPr>
        <w:t>creating positive change in your community</w:t>
      </w:r>
      <w:r w:rsidR="00E140BB">
        <w:rPr>
          <w:rFonts w:ascii="Arial" w:hAnsi="Arial" w:cs="Arial"/>
          <w:sz w:val="20"/>
          <w:szCs w:val="20"/>
        </w:rPr>
        <w:t>;</w:t>
      </w:r>
      <w:r w:rsidR="009D2384" w:rsidRPr="00B93718">
        <w:rPr>
          <w:rFonts w:ascii="Arial" w:hAnsi="Arial" w:cs="Arial"/>
          <w:sz w:val="20"/>
          <w:szCs w:val="20"/>
        </w:rPr>
        <w:t xml:space="preserve"> </w:t>
      </w:r>
    </w:p>
    <w:p w14:paraId="732D6628" w14:textId="2EEA4472" w:rsidR="00B3104E" w:rsidRPr="00B93718" w:rsidRDefault="00B3104E" w:rsidP="00B5595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>Have some previous experience of engaging in social action, volunteering or activism</w:t>
      </w:r>
      <w:r w:rsidR="00E140BB">
        <w:rPr>
          <w:rFonts w:ascii="Arial" w:hAnsi="Arial" w:cs="Arial"/>
          <w:sz w:val="20"/>
          <w:szCs w:val="20"/>
        </w:rPr>
        <w:t>;</w:t>
      </w:r>
    </w:p>
    <w:p w14:paraId="2FB4F7AE" w14:textId="6C509EFB" w:rsidR="00B3104E" w:rsidRPr="00B93718" w:rsidRDefault="00B3104E" w:rsidP="009D238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>Knowledge of grassroots organisations and social action opportunities in your local area</w:t>
      </w:r>
      <w:r w:rsidR="00E140BB">
        <w:rPr>
          <w:rFonts w:ascii="Arial" w:hAnsi="Arial" w:cs="Arial"/>
          <w:sz w:val="20"/>
          <w:szCs w:val="20"/>
        </w:rPr>
        <w:t>;</w:t>
      </w:r>
      <w:r w:rsidRPr="00B93718">
        <w:rPr>
          <w:rFonts w:ascii="Arial" w:hAnsi="Arial" w:cs="Arial"/>
          <w:sz w:val="20"/>
          <w:szCs w:val="20"/>
        </w:rPr>
        <w:t xml:space="preserve"> </w:t>
      </w:r>
    </w:p>
    <w:p w14:paraId="4C8E9E75" w14:textId="25E5887B" w:rsidR="00B3104E" w:rsidRPr="00B93718" w:rsidRDefault="00B3104E" w:rsidP="009D238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>Knowledge of young people in your community and</w:t>
      </w:r>
      <w:r w:rsidR="00E140BB">
        <w:rPr>
          <w:rFonts w:ascii="Arial" w:hAnsi="Arial" w:cs="Arial"/>
          <w:sz w:val="20"/>
          <w:szCs w:val="20"/>
        </w:rPr>
        <w:t xml:space="preserve"> the</w:t>
      </w:r>
      <w:r w:rsidRPr="00B93718">
        <w:rPr>
          <w:rFonts w:ascii="Arial" w:hAnsi="Arial" w:cs="Arial"/>
          <w:sz w:val="20"/>
          <w:szCs w:val="20"/>
        </w:rPr>
        <w:t xml:space="preserve"> issues that affect them</w:t>
      </w:r>
      <w:r w:rsidR="00E140BB">
        <w:rPr>
          <w:rFonts w:ascii="Arial" w:hAnsi="Arial" w:cs="Arial"/>
          <w:sz w:val="20"/>
          <w:szCs w:val="20"/>
        </w:rPr>
        <w:t>;</w:t>
      </w:r>
    </w:p>
    <w:p w14:paraId="1661DCF3" w14:textId="71B19240" w:rsidR="00B3104E" w:rsidRPr="00B93718" w:rsidRDefault="00B3104E" w:rsidP="009D238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93718">
        <w:rPr>
          <w:rFonts w:ascii="Arial" w:hAnsi="Arial" w:cs="Arial"/>
          <w:sz w:val="20"/>
          <w:szCs w:val="20"/>
        </w:rPr>
        <w:t>Good communication skills</w:t>
      </w:r>
      <w:r w:rsidR="00E140BB">
        <w:rPr>
          <w:rFonts w:ascii="Arial" w:hAnsi="Arial" w:cs="Arial"/>
          <w:sz w:val="20"/>
          <w:szCs w:val="20"/>
        </w:rPr>
        <w:t>;</w:t>
      </w:r>
    </w:p>
    <w:p w14:paraId="43662613" w14:textId="5F86FD74" w:rsidR="00B3104E" w:rsidRPr="00B93718" w:rsidRDefault="00C451E3" w:rsidP="009D238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</w:t>
      </w:r>
      <w:r w:rsidR="00B3104E" w:rsidRPr="00B93718">
        <w:rPr>
          <w:rFonts w:ascii="Arial" w:hAnsi="Arial" w:cs="Arial"/>
          <w:sz w:val="20"/>
          <w:szCs w:val="20"/>
        </w:rPr>
        <w:t xml:space="preserve"> meeting new people an</w:t>
      </w:r>
      <w:r w:rsidR="00B506E4" w:rsidRPr="00B93718">
        <w:rPr>
          <w:rFonts w:ascii="Arial" w:hAnsi="Arial" w:cs="Arial"/>
          <w:sz w:val="20"/>
          <w:szCs w:val="20"/>
        </w:rPr>
        <w:t>d would be excited to attend a 4</w:t>
      </w:r>
      <w:r w:rsidR="00E140BB">
        <w:rPr>
          <w:rFonts w:ascii="Arial" w:hAnsi="Arial" w:cs="Arial"/>
          <w:sz w:val="20"/>
          <w:szCs w:val="20"/>
        </w:rPr>
        <w:t>-</w:t>
      </w:r>
      <w:r w:rsidR="00B3104E" w:rsidRPr="00B93718">
        <w:rPr>
          <w:rFonts w:ascii="Arial" w:hAnsi="Arial" w:cs="Arial"/>
          <w:sz w:val="20"/>
          <w:szCs w:val="20"/>
        </w:rPr>
        <w:t>day online training</w:t>
      </w:r>
      <w:r w:rsidR="00481AC8">
        <w:rPr>
          <w:rFonts w:ascii="Arial" w:hAnsi="Arial" w:cs="Arial"/>
          <w:sz w:val="20"/>
          <w:szCs w:val="20"/>
        </w:rPr>
        <w:t xml:space="preserve"> programme</w:t>
      </w:r>
      <w:r w:rsidR="009D2384" w:rsidRPr="00B93718">
        <w:rPr>
          <w:rFonts w:ascii="Arial" w:hAnsi="Arial" w:cs="Arial"/>
          <w:sz w:val="20"/>
          <w:szCs w:val="20"/>
        </w:rPr>
        <w:t xml:space="preserve"> in December</w:t>
      </w:r>
      <w:r w:rsidR="00481AC8">
        <w:rPr>
          <w:rFonts w:ascii="Arial" w:hAnsi="Arial" w:cs="Arial"/>
          <w:sz w:val="20"/>
          <w:szCs w:val="20"/>
        </w:rPr>
        <w:t>,</w:t>
      </w:r>
      <w:r w:rsidR="00B3104E" w:rsidRPr="00B93718">
        <w:rPr>
          <w:rFonts w:ascii="Arial" w:hAnsi="Arial" w:cs="Arial"/>
          <w:sz w:val="20"/>
          <w:szCs w:val="20"/>
        </w:rPr>
        <w:t xml:space="preserve"> and</w:t>
      </w:r>
      <w:r w:rsidR="009D2384" w:rsidRPr="00B93718">
        <w:rPr>
          <w:rFonts w:ascii="Arial" w:hAnsi="Arial" w:cs="Arial"/>
          <w:sz w:val="20"/>
          <w:szCs w:val="20"/>
        </w:rPr>
        <w:t xml:space="preserve"> a 5</w:t>
      </w:r>
      <w:r w:rsidR="00E140BB">
        <w:rPr>
          <w:rFonts w:ascii="Arial" w:hAnsi="Arial" w:cs="Arial"/>
          <w:sz w:val="20"/>
          <w:szCs w:val="20"/>
        </w:rPr>
        <w:t>-</w:t>
      </w:r>
      <w:r w:rsidR="009D2384" w:rsidRPr="00B93718">
        <w:rPr>
          <w:rFonts w:ascii="Arial" w:hAnsi="Arial" w:cs="Arial"/>
          <w:sz w:val="20"/>
          <w:szCs w:val="20"/>
        </w:rPr>
        <w:t xml:space="preserve">day </w:t>
      </w:r>
      <w:r w:rsidR="00AC0C7F" w:rsidRPr="00B93718">
        <w:rPr>
          <w:rFonts w:ascii="Arial" w:hAnsi="Arial" w:cs="Arial"/>
          <w:sz w:val="20"/>
          <w:szCs w:val="20"/>
        </w:rPr>
        <w:t>Y</w:t>
      </w:r>
      <w:r w:rsidR="00B3104E" w:rsidRPr="00B93718">
        <w:rPr>
          <w:rFonts w:ascii="Arial" w:hAnsi="Arial" w:cs="Arial"/>
          <w:sz w:val="20"/>
          <w:szCs w:val="20"/>
        </w:rPr>
        <w:t xml:space="preserve">outh </w:t>
      </w:r>
      <w:r w:rsidR="00AC0C7F" w:rsidRPr="00B93718">
        <w:rPr>
          <w:rFonts w:ascii="Arial" w:hAnsi="Arial" w:cs="Arial"/>
          <w:sz w:val="20"/>
          <w:szCs w:val="20"/>
        </w:rPr>
        <w:t>E</w:t>
      </w:r>
      <w:r w:rsidR="009D2384" w:rsidRPr="00B93718">
        <w:rPr>
          <w:rFonts w:ascii="Arial" w:hAnsi="Arial" w:cs="Arial"/>
          <w:sz w:val="20"/>
          <w:szCs w:val="20"/>
        </w:rPr>
        <w:t xml:space="preserve">xchange </w:t>
      </w:r>
      <w:r w:rsidR="00813157" w:rsidRPr="00B93718">
        <w:rPr>
          <w:rFonts w:ascii="Arial" w:hAnsi="Arial" w:cs="Arial"/>
          <w:sz w:val="20"/>
          <w:szCs w:val="20"/>
        </w:rPr>
        <w:t>in Cyprus</w:t>
      </w:r>
      <w:r w:rsidR="00E140BB">
        <w:rPr>
          <w:rFonts w:ascii="Arial" w:hAnsi="Arial" w:cs="Arial"/>
          <w:sz w:val="20"/>
          <w:szCs w:val="20"/>
        </w:rPr>
        <w:t>;</w:t>
      </w:r>
    </w:p>
    <w:p w14:paraId="40CF91E6" w14:textId="14E5B2CA" w:rsidR="009D2384" w:rsidRPr="00B93718" w:rsidRDefault="00E140BB" w:rsidP="000224D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9D2384" w:rsidRPr="00B93718">
        <w:rPr>
          <w:rFonts w:ascii="Arial" w:hAnsi="Arial" w:cs="Arial"/>
          <w:sz w:val="20"/>
          <w:szCs w:val="20"/>
        </w:rPr>
        <w:t xml:space="preserve"> act</w:t>
      </w:r>
      <w:r w:rsidR="00C451E3">
        <w:rPr>
          <w:rFonts w:ascii="Arial" w:hAnsi="Arial" w:cs="Arial"/>
          <w:sz w:val="20"/>
          <w:szCs w:val="20"/>
        </w:rPr>
        <w:t xml:space="preserve">ive team member </w:t>
      </w:r>
      <w:r>
        <w:rPr>
          <w:rFonts w:ascii="Arial" w:hAnsi="Arial" w:cs="Arial"/>
          <w:sz w:val="20"/>
          <w:szCs w:val="20"/>
        </w:rPr>
        <w:t>who</w:t>
      </w:r>
      <w:r w:rsidR="009F3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="009F35E0">
        <w:rPr>
          <w:rFonts w:ascii="Arial" w:hAnsi="Arial" w:cs="Arial"/>
          <w:sz w:val="20"/>
          <w:szCs w:val="20"/>
        </w:rPr>
        <w:t>commit</w:t>
      </w:r>
      <w:r w:rsidR="009F35E0" w:rsidRPr="00B93718">
        <w:rPr>
          <w:rFonts w:ascii="Arial" w:hAnsi="Arial" w:cs="Arial"/>
          <w:sz w:val="20"/>
          <w:szCs w:val="20"/>
        </w:rPr>
        <w:t xml:space="preserve"> </w:t>
      </w:r>
      <w:r w:rsidR="009D2384" w:rsidRPr="00B93718">
        <w:rPr>
          <w:rFonts w:ascii="Arial" w:hAnsi="Arial" w:cs="Arial"/>
          <w:sz w:val="20"/>
          <w:szCs w:val="20"/>
        </w:rPr>
        <w:t>to attend</w:t>
      </w:r>
      <w:r w:rsidR="009F35E0">
        <w:rPr>
          <w:rFonts w:ascii="Arial" w:hAnsi="Arial" w:cs="Arial"/>
          <w:sz w:val="20"/>
          <w:szCs w:val="20"/>
        </w:rPr>
        <w:t>ing</w:t>
      </w:r>
      <w:r w:rsidR="009D2384" w:rsidRPr="00B9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</w:t>
      </w:r>
      <w:r w:rsidR="009D2384" w:rsidRPr="00B93718">
        <w:rPr>
          <w:rFonts w:ascii="Arial" w:hAnsi="Arial" w:cs="Arial"/>
          <w:sz w:val="20"/>
          <w:szCs w:val="20"/>
        </w:rPr>
        <w:t>meetings</w:t>
      </w:r>
      <w:r>
        <w:rPr>
          <w:rFonts w:ascii="Arial" w:hAnsi="Arial" w:cs="Arial"/>
          <w:sz w:val="20"/>
          <w:szCs w:val="20"/>
        </w:rPr>
        <w:t xml:space="preserve"> and</w:t>
      </w:r>
      <w:r w:rsidR="009F35E0">
        <w:rPr>
          <w:rFonts w:ascii="Arial" w:hAnsi="Arial" w:cs="Arial"/>
          <w:sz w:val="20"/>
          <w:szCs w:val="20"/>
        </w:rPr>
        <w:t xml:space="preserve"> virtual training/exchange activities</w:t>
      </w:r>
      <w:r>
        <w:rPr>
          <w:rFonts w:ascii="Arial" w:hAnsi="Arial" w:cs="Arial"/>
          <w:sz w:val="20"/>
          <w:szCs w:val="20"/>
        </w:rPr>
        <w:t>,</w:t>
      </w:r>
      <w:r w:rsidR="009D2384" w:rsidRPr="00B9371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s well as</w:t>
      </w:r>
      <w:r w:rsidR="009D2384" w:rsidRPr="00B93718">
        <w:rPr>
          <w:rFonts w:ascii="Arial" w:hAnsi="Arial" w:cs="Arial"/>
          <w:sz w:val="20"/>
          <w:szCs w:val="20"/>
        </w:rPr>
        <w:t xml:space="preserve"> participate in the programme for a </w:t>
      </w:r>
      <w:r w:rsidR="00813157" w:rsidRPr="00B93718">
        <w:rPr>
          <w:rFonts w:ascii="Arial" w:hAnsi="Arial" w:cs="Arial"/>
          <w:sz w:val="20"/>
          <w:szCs w:val="20"/>
        </w:rPr>
        <w:t>12-month</w:t>
      </w:r>
      <w:r w:rsidR="009D2384" w:rsidRPr="00B93718">
        <w:rPr>
          <w:rFonts w:ascii="Arial" w:hAnsi="Arial" w:cs="Arial"/>
          <w:sz w:val="20"/>
          <w:szCs w:val="20"/>
        </w:rPr>
        <w:t xml:space="preserve"> period. </w:t>
      </w:r>
    </w:p>
    <w:p w14:paraId="761D0D14" w14:textId="77777777" w:rsidR="00813157" w:rsidRPr="00B93718" w:rsidRDefault="00813157" w:rsidP="008131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8BA104" w14:textId="10D4724C" w:rsidR="00B93718" w:rsidRDefault="000735C0" w:rsidP="00301F96">
      <w:pPr>
        <w:spacing w:line="240" w:lineRule="auto"/>
        <w:jc w:val="both"/>
        <w:rPr>
          <w:rFonts w:ascii="Arial" w:eastAsia="ArialMT" w:hAnsi="Arial" w:cs="Arial"/>
          <w:color w:val="000000"/>
          <w:sz w:val="20"/>
          <w:szCs w:val="20"/>
        </w:rPr>
      </w:pPr>
      <w:r w:rsidRPr="00B93718">
        <w:rPr>
          <w:rFonts w:ascii="Arial" w:eastAsia="Calibri" w:hAnsi="Arial" w:cs="Arial"/>
          <w:sz w:val="20"/>
          <w:szCs w:val="20"/>
        </w:rPr>
        <w:t xml:space="preserve">Please submit answers to these questions by typing </w:t>
      </w:r>
      <w:r w:rsidR="00E140BB">
        <w:rPr>
          <w:rFonts w:ascii="Arial" w:eastAsia="Calibri" w:hAnsi="Arial" w:cs="Arial"/>
          <w:sz w:val="20"/>
          <w:szCs w:val="20"/>
        </w:rPr>
        <w:t xml:space="preserve">your </w:t>
      </w:r>
      <w:r w:rsidRPr="00B93718">
        <w:rPr>
          <w:rFonts w:ascii="Arial" w:eastAsia="Calibri" w:hAnsi="Arial" w:cs="Arial"/>
          <w:sz w:val="20"/>
          <w:szCs w:val="20"/>
        </w:rPr>
        <w:t xml:space="preserve">answers in the boxes or answering </w:t>
      </w:r>
      <w:r w:rsidR="00BC589F">
        <w:rPr>
          <w:rFonts w:ascii="Arial" w:eastAsia="Calibri" w:hAnsi="Arial" w:cs="Arial"/>
          <w:sz w:val="20"/>
          <w:szCs w:val="20"/>
        </w:rPr>
        <w:t>the questions</w:t>
      </w:r>
      <w:r w:rsidR="006C667B" w:rsidRPr="00B93718">
        <w:rPr>
          <w:rFonts w:ascii="Arial" w:eastAsia="Calibri" w:hAnsi="Arial" w:cs="Arial"/>
          <w:sz w:val="20"/>
          <w:szCs w:val="20"/>
        </w:rPr>
        <w:t xml:space="preserve"> on a video recording of yourself.</w:t>
      </w:r>
      <w:r w:rsidR="00813157" w:rsidRPr="00B93718">
        <w:rPr>
          <w:rFonts w:ascii="Arial" w:eastAsia="Calibri" w:hAnsi="Arial" w:cs="Arial"/>
          <w:sz w:val="20"/>
          <w:szCs w:val="20"/>
        </w:rPr>
        <w:t xml:space="preserve"> </w:t>
      </w:r>
      <w:r w:rsidR="00813157" w:rsidRPr="00B93718">
        <w:rPr>
          <w:rFonts w:ascii="Arial" w:eastAsia="ArialMT" w:hAnsi="Arial" w:cs="Arial"/>
          <w:sz w:val="20"/>
          <w:szCs w:val="20"/>
        </w:rPr>
        <w:t xml:space="preserve">Because </w:t>
      </w:r>
      <w:r w:rsidR="00AC0C7F" w:rsidRPr="00B93718">
        <w:rPr>
          <w:rFonts w:ascii="Arial" w:eastAsia="ArialMT" w:hAnsi="Arial" w:cs="Arial"/>
          <w:sz w:val="20"/>
          <w:szCs w:val="20"/>
        </w:rPr>
        <w:t xml:space="preserve">good </w:t>
      </w:r>
      <w:r w:rsidR="00813157" w:rsidRPr="00B93718">
        <w:rPr>
          <w:rFonts w:ascii="Arial" w:eastAsia="ArialMT" w:hAnsi="Arial" w:cs="Arial"/>
          <w:sz w:val="20"/>
          <w:szCs w:val="20"/>
        </w:rPr>
        <w:t>communication and energy are such</w:t>
      </w:r>
      <w:r w:rsidR="00AC0C7F" w:rsidRPr="00B93718">
        <w:rPr>
          <w:rFonts w:ascii="Arial" w:eastAsia="ArialMT" w:hAnsi="Arial" w:cs="Arial"/>
          <w:sz w:val="20"/>
          <w:szCs w:val="20"/>
        </w:rPr>
        <w:t xml:space="preserve"> important parts of this role, </w:t>
      </w:r>
      <w:r w:rsidR="00B93718" w:rsidRPr="00B93718">
        <w:rPr>
          <w:rFonts w:ascii="Arial" w:eastAsia="ArialMT" w:hAnsi="Arial" w:cs="Arial"/>
          <w:sz w:val="20"/>
          <w:szCs w:val="20"/>
        </w:rPr>
        <w:t>we</w:t>
      </w:r>
      <w:r w:rsidR="00B93718">
        <w:rPr>
          <w:rFonts w:ascii="Arial" w:eastAsia="ArialMT" w:hAnsi="Arial" w:cs="Arial"/>
          <w:sz w:val="20"/>
          <w:szCs w:val="20"/>
        </w:rPr>
        <w:t xml:space="preserve"> will</w:t>
      </w:r>
      <w:r w:rsidR="00813157" w:rsidRPr="00B93718">
        <w:rPr>
          <w:rFonts w:ascii="Arial" w:eastAsia="ArialMT" w:hAnsi="Arial" w:cs="Arial"/>
          <w:sz w:val="20"/>
          <w:szCs w:val="20"/>
        </w:rPr>
        <w:t xml:space="preserve"> take into account any videos received. This </w:t>
      </w:r>
      <w:r w:rsidR="00AC0C7F" w:rsidRPr="00B93718">
        <w:rPr>
          <w:rFonts w:ascii="Arial" w:eastAsia="ArialMT" w:hAnsi="Arial" w:cs="Arial"/>
          <w:sz w:val="20"/>
          <w:szCs w:val="20"/>
        </w:rPr>
        <w:t>doesn’t</w:t>
      </w:r>
      <w:r w:rsidR="00813157" w:rsidRPr="00B93718">
        <w:rPr>
          <w:rFonts w:ascii="Arial" w:eastAsia="ArialMT" w:hAnsi="Arial" w:cs="Arial"/>
          <w:sz w:val="20"/>
          <w:szCs w:val="20"/>
        </w:rPr>
        <w:t xml:space="preserve"> need to be a</w:t>
      </w:r>
      <w:r w:rsidR="00813157" w:rsidRPr="00B93718">
        <w:rPr>
          <w:rFonts w:ascii="Arial" w:eastAsia="Calibri" w:hAnsi="Arial" w:cs="Arial"/>
          <w:sz w:val="20"/>
          <w:szCs w:val="20"/>
        </w:rPr>
        <w:t xml:space="preserve"> </w:t>
      </w:r>
      <w:r w:rsidR="00813157" w:rsidRPr="00B93718">
        <w:rPr>
          <w:rFonts w:ascii="Arial" w:eastAsia="ArialMT" w:hAnsi="Arial" w:cs="Arial"/>
          <w:sz w:val="20"/>
          <w:szCs w:val="20"/>
        </w:rPr>
        <w:t>Hollywood production</w:t>
      </w:r>
      <w:r w:rsidR="00E140BB">
        <w:rPr>
          <w:rFonts w:ascii="Arial" w:eastAsia="ArialMT" w:hAnsi="Arial" w:cs="Arial"/>
          <w:sz w:val="20"/>
          <w:szCs w:val="20"/>
        </w:rPr>
        <w:t>;</w:t>
      </w:r>
      <w:r w:rsidR="00813157" w:rsidRPr="00B93718">
        <w:rPr>
          <w:rFonts w:ascii="Arial" w:eastAsia="ArialMT" w:hAnsi="Arial" w:cs="Arial"/>
          <w:sz w:val="20"/>
          <w:szCs w:val="20"/>
        </w:rPr>
        <w:t xml:space="preserve"> something recorded on your phone is fine. The video should be no</w:t>
      </w:r>
      <w:r w:rsidR="00813157" w:rsidRPr="00B93718">
        <w:rPr>
          <w:rFonts w:ascii="Arial" w:eastAsia="Calibri" w:hAnsi="Arial" w:cs="Arial"/>
          <w:sz w:val="20"/>
          <w:szCs w:val="20"/>
        </w:rPr>
        <w:t xml:space="preserve"> </w:t>
      </w:r>
      <w:r w:rsidR="00B93718">
        <w:rPr>
          <w:rFonts w:ascii="Arial" w:eastAsia="ArialMT" w:hAnsi="Arial" w:cs="Arial"/>
          <w:sz w:val="20"/>
          <w:szCs w:val="20"/>
        </w:rPr>
        <w:t xml:space="preserve">longer than </w:t>
      </w:r>
      <w:r w:rsidR="00E140BB">
        <w:rPr>
          <w:rFonts w:ascii="Arial" w:eastAsia="ArialMT" w:hAnsi="Arial" w:cs="Arial"/>
          <w:sz w:val="20"/>
          <w:szCs w:val="20"/>
        </w:rPr>
        <w:t>5</w:t>
      </w:r>
      <w:r w:rsidR="00B93718">
        <w:rPr>
          <w:rFonts w:ascii="Arial" w:eastAsia="ArialMT" w:hAnsi="Arial" w:cs="Arial"/>
          <w:sz w:val="20"/>
          <w:szCs w:val="20"/>
        </w:rPr>
        <w:t xml:space="preserve"> minutes,</w:t>
      </w:r>
      <w:r w:rsidR="00813157" w:rsidRPr="00B93718">
        <w:rPr>
          <w:rFonts w:ascii="Arial" w:eastAsia="Calibri" w:hAnsi="Arial" w:cs="Arial"/>
          <w:sz w:val="20"/>
          <w:szCs w:val="20"/>
        </w:rPr>
        <w:t xml:space="preserve"> </w:t>
      </w:r>
      <w:r w:rsidR="00B93718">
        <w:rPr>
          <w:rFonts w:ascii="Arial" w:eastAsia="ArialMT" w:hAnsi="Arial" w:cs="Arial"/>
          <w:sz w:val="20"/>
          <w:szCs w:val="20"/>
        </w:rPr>
        <w:t>u</w:t>
      </w:r>
      <w:r w:rsidR="00813157" w:rsidRPr="00B93718">
        <w:rPr>
          <w:rFonts w:ascii="Arial" w:eastAsia="ArialMT" w:hAnsi="Arial" w:cs="Arial"/>
          <w:sz w:val="20"/>
          <w:szCs w:val="20"/>
        </w:rPr>
        <w:t xml:space="preserve">sing the questions </w:t>
      </w:r>
      <w:r w:rsidR="00AC0C7F" w:rsidRPr="00B93718">
        <w:rPr>
          <w:rFonts w:ascii="Arial" w:eastAsia="ArialMT" w:hAnsi="Arial" w:cs="Arial"/>
          <w:sz w:val="20"/>
          <w:szCs w:val="20"/>
        </w:rPr>
        <w:t>below as i</w:t>
      </w:r>
      <w:r w:rsidR="00813157" w:rsidRPr="00B93718">
        <w:rPr>
          <w:rFonts w:ascii="Arial" w:eastAsia="ArialMT" w:hAnsi="Arial" w:cs="Arial"/>
          <w:sz w:val="20"/>
          <w:szCs w:val="20"/>
        </w:rPr>
        <w:t xml:space="preserve">nspiration.  </w:t>
      </w:r>
      <w:r w:rsidR="00301F96" w:rsidRPr="00B93718">
        <w:rPr>
          <w:rFonts w:ascii="Arial" w:eastAsia="ArialMT" w:hAnsi="Arial" w:cs="Arial"/>
          <w:color w:val="000000"/>
          <w:sz w:val="20"/>
          <w:szCs w:val="20"/>
        </w:rPr>
        <w:t>Please also send us your CV if you have one</w:t>
      </w:r>
      <w:r w:rsidR="00B93718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14:paraId="2EACEDE5" w14:textId="3B78219F" w:rsidR="00AF7B54" w:rsidRPr="00AF7B54" w:rsidRDefault="00C451E3" w:rsidP="00AF7B54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 xml:space="preserve">We are recruiting for </w:t>
      </w:r>
      <w:r w:rsidR="00301F96" w:rsidRPr="00B93718">
        <w:rPr>
          <w:rFonts w:ascii="Arial" w:eastAsia="ArialMT" w:hAnsi="Arial" w:cs="Arial"/>
          <w:color w:val="000000"/>
          <w:sz w:val="20"/>
          <w:szCs w:val="20"/>
        </w:rPr>
        <w:t xml:space="preserve">10 </w:t>
      </w:r>
      <w:r w:rsidR="00841D95">
        <w:rPr>
          <w:rFonts w:ascii="Arial" w:eastAsia="ArialMT" w:hAnsi="Arial" w:cs="Arial"/>
          <w:color w:val="000000"/>
          <w:sz w:val="20"/>
          <w:szCs w:val="20"/>
        </w:rPr>
        <w:t>exchange participants, with a</w:t>
      </w:r>
      <w:r w:rsidR="00301F96" w:rsidRPr="00B93718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301F96" w:rsidRPr="00B93718">
        <w:rPr>
          <w:rFonts w:ascii="Arial" w:hAnsi="Arial" w:cs="Arial"/>
          <w:bCs/>
          <w:color w:val="000000"/>
          <w:sz w:val="20"/>
          <w:szCs w:val="20"/>
        </w:rPr>
        <w:t>start in</w:t>
      </w:r>
      <w:r w:rsidR="00034E3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41D95">
        <w:rPr>
          <w:rFonts w:ascii="Arial" w:hAnsi="Arial" w:cs="Arial"/>
          <w:bCs/>
          <w:color w:val="000000"/>
          <w:sz w:val="20"/>
          <w:szCs w:val="20"/>
        </w:rPr>
        <w:t xml:space="preserve">early </w:t>
      </w:r>
      <w:r w:rsidR="00034E3B">
        <w:rPr>
          <w:rFonts w:ascii="Arial" w:hAnsi="Arial" w:cs="Arial"/>
          <w:bCs/>
          <w:color w:val="000000"/>
          <w:sz w:val="20"/>
          <w:szCs w:val="20"/>
        </w:rPr>
        <w:t>Novembe</w:t>
      </w:r>
      <w:r w:rsidR="00B32D43">
        <w:rPr>
          <w:rFonts w:ascii="Arial" w:hAnsi="Arial" w:cs="Arial"/>
          <w:bCs/>
          <w:color w:val="000000"/>
          <w:sz w:val="20"/>
          <w:szCs w:val="20"/>
        </w:rPr>
        <w:t>r</w:t>
      </w:r>
      <w:r w:rsidR="00E140BB">
        <w:rPr>
          <w:rFonts w:ascii="Arial" w:hAnsi="Arial" w:cs="Arial"/>
          <w:bCs/>
          <w:color w:val="000000"/>
          <w:sz w:val="20"/>
          <w:szCs w:val="20"/>
        </w:rPr>
        <w:t xml:space="preserve"> for a 12 month period</w:t>
      </w:r>
      <w:r w:rsidR="00301F96" w:rsidRPr="00B93718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14:paraId="3B2F430F" w14:textId="77777777" w:rsidR="00813157" w:rsidRPr="00D16BE6" w:rsidRDefault="00813157" w:rsidP="00813157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1.</w:t>
      </w:r>
      <w:r w:rsidRPr="00D16BE6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B32D43">
        <w:rPr>
          <w:rFonts w:ascii="Arial" w:eastAsia="Calibri" w:hAnsi="Arial" w:cs="Arial"/>
          <w:b/>
          <w:i/>
          <w:sz w:val="20"/>
          <w:szCs w:val="20"/>
        </w:rPr>
        <w:t xml:space="preserve">Please </w:t>
      </w:r>
      <w:r w:rsidR="00AE512B">
        <w:rPr>
          <w:rFonts w:ascii="Arial" w:eastAsia="Calibri" w:hAnsi="Arial" w:cs="Arial"/>
          <w:b/>
          <w:i/>
          <w:sz w:val="20"/>
          <w:szCs w:val="20"/>
        </w:rPr>
        <w:t>tell us about yours</w:t>
      </w:r>
      <w:r w:rsidR="00B32D43">
        <w:rPr>
          <w:rFonts w:ascii="Arial" w:eastAsia="Calibri" w:hAnsi="Arial" w:cs="Arial"/>
          <w:b/>
          <w:i/>
          <w:sz w:val="20"/>
          <w:szCs w:val="20"/>
        </w:rPr>
        <w:t>elf (Name, age, where about you live, any hobbies…)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13157" w14:paraId="52D16B05" w14:textId="77777777" w:rsidTr="00811E6C">
        <w:tc>
          <w:tcPr>
            <w:tcW w:w="9134" w:type="dxa"/>
          </w:tcPr>
          <w:p w14:paraId="1F2C5A43" w14:textId="77777777" w:rsidR="00813157" w:rsidRDefault="00813157" w:rsidP="00811E6C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038F7E95" w14:textId="77777777" w:rsidR="00813157" w:rsidRDefault="00813157" w:rsidP="00811E6C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32F7BD1F" w14:textId="77777777" w:rsidR="00813157" w:rsidRDefault="00813157" w:rsidP="00811E6C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651F216E" w14:textId="77777777" w:rsidR="00813157" w:rsidRDefault="00813157" w:rsidP="00811E6C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76526AA0" w14:textId="77777777" w:rsidR="00813157" w:rsidRDefault="00813157" w:rsidP="00811E6C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</w:tbl>
    <w:p w14:paraId="47037210" w14:textId="77777777" w:rsidR="00813157" w:rsidRPr="007B4B05" w:rsidRDefault="00813157" w:rsidP="00D16BE6">
      <w:pPr>
        <w:spacing w:line="240" w:lineRule="auto"/>
        <w:jc w:val="both"/>
        <w:rPr>
          <w:rFonts w:ascii="Arial" w:eastAsia="Calibri" w:hAnsi="Arial" w:cs="Arial"/>
        </w:rPr>
      </w:pPr>
    </w:p>
    <w:p w14:paraId="6A3BA215" w14:textId="77777777" w:rsidR="00BF33D3" w:rsidRPr="00BC589F" w:rsidRDefault="00AC0C7F" w:rsidP="00D16BE6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2</w:t>
      </w:r>
      <w:r w:rsidR="008724B7">
        <w:rPr>
          <w:rFonts w:ascii="Arial" w:eastAsia="Calibri" w:hAnsi="Arial" w:cs="Arial"/>
          <w:b/>
          <w:i/>
          <w:sz w:val="20"/>
          <w:szCs w:val="20"/>
        </w:rPr>
        <w:t>.</w:t>
      </w:r>
      <w:r w:rsidR="008724B7" w:rsidRPr="00D16BE6">
        <w:rPr>
          <w:rFonts w:ascii="Arial" w:eastAsia="Calibri" w:hAnsi="Arial" w:cs="Arial"/>
          <w:b/>
          <w:i/>
          <w:sz w:val="20"/>
          <w:szCs w:val="20"/>
        </w:rPr>
        <w:t xml:space="preserve"> Why</w:t>
      </w:r>
      <w:r w:rsidR="00BF33D3" w:rsidRPr="00D16BE6">
        <w:rPr>
          <w:rFonts w:ascii="Arial" w:eastAsia="Calibri" w:hAnsi="Arial" w:cs="Arial"/>
          <w:b/>
          <w:i/>
          <w:sz w:val="20"/>
          <w:szCs w:val="20"/>
        </w:rPr>
        <w:t xml:space="preserve"> are you are interested in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this exchange programme</w:t>
      </w:r>
      <w:r w:rsidR="00EE04AC" w:rsidRPr="00D16BE6">
        <w:rPr>
          <w:rFonts w:ascii="Arial" w:eastAsia="Calibri" w:hAnsi="Arial" w:cs="Arial"/>
          <w:b/>
          <w:i/>
          <w:sz w:val="20"/>
          <w:szCs w:val="20"/>
        </w:rPr>
        <w:t xml:space="preserve">?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Why would you be a great </w:t>
      </w:r>
      <w:r w:rsidR="00BC589F" w:rsidRPr="00BC589F">
        <w:rPr>
          <w:rFonts w:ascii="Arial" w:eastAsia="Calibri" w:hAnsi="Arial" w:cs="Arial"/>
          <w:b/>
          <w:i/>
          <w:sz w:val="20"/>
          <w:szCs w:val="20"/>
        </w:rPr>
        <w:t>addition to the programme</w:t>
      </w:r>
      <w:r w:rsidRPr="00BC589F">
        <w:rPr>
          <w:rFonts w:ascii="Arial" w:eastAsia="Calibri" w:hAnsi="Arial" w:cs="Arial"/>
          <w:b/>
          <w:i/>
          <w:sz w:val="20"/>
          <w:szCs w:val="20"/>
        </w:rPr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F33D3" w14:paraId="2E117A08" w14:textId="77777777" w:rsidTr="00DA5CBB">
        <w:tc>
          <w:tcPr>
            <w:tcW w:w="9134" w:type="dxa"/>
          </w:tcPr>
          <w:p w14:paraId="0CC5EA68" w14:textId="77777777" w:rsidR="00BF33D3" w:rsidRDefault="00BF33D3" w:rsidP="00BF33D3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1FBE450A" w14:textId="77777777" w:rsidR="00BF33D3" w:rsidRDefault="00BF33D3" w:rsidP="00BF33D3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616B5F61" w14:textId="77777777" w:rsidR="00BF33D3" w:rsidRDefault="00BF33D3" w:rsidP="00BF33D3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6F3708C4" w14:textId="77777777" w:rsidR="00BF33D3" w:rsidRDefault="00BF33D3" w:rsidP="00BF33D3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2D584310" w14:textId="77777777" w:rsidR="00DA5CBB" w:rsidRDefault="00DA5CBB" w:rsidP="00BF33D3">
            <w:pPr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</w:tbl>
    <w:p w14:paraId="6F8347BD" w14:textId="77777777" w:rsidR="00BF33D3" w:rsidRDefault="00BF33D3" w:rsidP="00BF33D3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1A641EC4" w14:textId="77777777" w:rsidR="00BF33D3" w:rsidRPr="00BF33D3" w:rsidRDefault="00B32D43" w:rsidP="00D16BE6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3</w:t>
      </w:r>
      <w:r w:rsidR="00BF33D3" w:rsidRPr="00BF33D3">
        <w:rPr>
          <w:rFonts w:ascii="Arial" w:eastAsia="Calibri" w:hAnsi="Arial" w:cs="Arial"/>
          <w:b/>
          <w:i/>
          <w:sz w:val="20"/>
          <w:szCs w:val="20"/>
        </w:rPr>
        <w:t xml:space="preserve">. </w:t>
      </w:r>
      <w:r w:rsidR="00D16BE6">
        <w:rPr>
          <w:rFonts w:ascii="Arial" w:eastAsia="Calibri" w:hAnsi="Arial" w:cs="Arial"/>
          <w:b/>
          <w:i/>
          <w:sz w:val="20"/>
          <w:szCs w:val="20"/>
        </w:rPr>
        <w:t xml:space="preserve">Please give an example of something you have done that demonstrates your passion for </w:t>
      </w:r>
      <w:r w:rsidR="00CC25C2">
        <w:rPr>
          <w:rFonts w:ascii="Arial" w:eastAsia="Calibri" w:hAnsi="Arial" w:cs="Arial"/>
          <w:b/>
          <w:i/>
          <w:sz w:val="20"/>
          <w:szCs w:val="20"/>
        </w:rPr>
        <w:t>social action</w:t>
      </w:r>
      <w:r w:rsidR="00AC0C7F">
        <w:rPr>
          <w:rFonts w:ascii="Arial" w:eastAsia="Calibri" w:hAnsi="Arial" w:cs="Arial"/>
          <w:b/>
          <w:i/>
          <w:sz w:val="20"/>
          <w:szCs w:val="20"/>
        </w:rPr>
        <w:t xml:space="preserve"> and improving communities for the better</w:t>
      </w:r>
      <w:r w:rsidR="00D16BE6">
        <w:rPr>
          <w:rFonts w:ascii="Arial" w:eastAsia="Calibri" w:hAnsi="Arial" w:cs="Arial"/>
          <w:b/>
          <w:i/>
          <w:sz w:val="20"/>
          <w:szCs w:val="20"/>
        </w:rPr>
        <w:t>. This may be a work opportunity, volunteering experience or something you hav</w:t>
      </w:r>
      <w:r w:rsidR="00AC0C7F">
        <w:rPr>
          <w:rFonts w:ascii="Arial" w:eastAsia="Calibri" w:hAnsi="Arial" w:cs="Arial"/>
          <w:b/>
          <w:i/>
          <w:sz w:val="20"/>
          <w:szCs w:val="20"/>
        </w:rPr>
        <w:t>e done in your local community.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F33D3" w14:paraId="450DC796" w14:textId="77777777" w:rsidTr="00DA5CBB">
        <w:tc>
          <w:tcPr>
            <w:tcW w:w="9134" w:type="dxa"/>
          </w:tcPr>
          <w:p w14:paraId="0DFCF77C" w14:textId="77777777" w:rsidR="00BF33D3" w:rsidRDefault="00BF33D3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AEFEF4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77A53E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90B03C2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9BE0DA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CAEAEC4" w14:textId="77777777" w:rsidR="00D15CB8" w:rsidRPr="00BF33D3" w:rsidRDefault="00D15CB8" w:rsidP="00BF33D3">
      <w:pPr>
        <w:jc w:val="both"/>
        <w:rPr>
          <w:rFonts w:ascii="Arial" w:eastAsia="Calibri" w:hAnsi="Arial" w:cs="Arial"/>
          <w:sz w:val="24"/>
          <w:szCs w:val="24"/>
        </w:rPr>
      </w:pPr>
    </w:p>
    <w:p w14:paraId="147376EA" w14:textId="6794C17B" w:rsidR="00D15CB8" w:rsidRDefault="00B32D43" w:rsidP="001F44A2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4</w:t>
      </w:r>
      <w:r w:rsidR="00BF33D3" w:rsidRPr="00BF33D3">
        <w:rPr>
          <w:rFonts w:ascii="Arial" w:eastAsia="Calibri" w:hAnsi="Arial" w:cs="Arial"/>
          <w:b/>
          <w:i/>
          <w:sz w:val="20"/>
          <w:szCs w:val="20"/>
        </w:rPr>
        <w:t>.</w:t>
      </w:r>
      <w:r w:rsidR="00D15CB8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8724B7">
        <w:rPr>
          <w:rFonts w:ascii="Arial" w:eastAsia="Calibri" w:hAnsi="Arial" w:cs="Arial"/>
          <w:b/>
          <w:i/>
          <w:sz w:val="20"/>
          <w:szCs w:val="20"/>
        </w:rPr>
        <w:t xml:space="preserve">Please give an example of how you </w:t>
      </w:r>
      <w:r w:rsidR="006307A8">
        <w:rPr>
          <w:rFonts w:ascii="Arial" w:eastAsia="Calibri" w:hAnsi="Arial" w:cs="Arial"/>
          <w:b/>
          <w:i/>
          <w:sz w:val="20"/>
          <w:szCs w:val="20"/>
        </w:rPr>
        <w:t>would engage young people to connect</w:t>
      </w:r>
      <w:r w:rsidR="008A0907">
        <w:rPr>
          <w:rFonts w:ascii="Arial" w:eastAsia="Calibri" w:hAnsi="Arial" w:cs="Arial"/>
          <w:b/>
          <w:i/>
          <w:sz w:val="20"/>
          <w:szCs w:val="20"/>
        </w:rPr>
        <w:t xml:space="preserve"> and run</w:t>
      </w:r>
      <w:r w:rsidR="006307A8">
        <w:rPr>
          <w:rFonts w:ascii="Arial" w:eastAsia="Calibri" w:hAnsi="Arial" w:cs="Arial"/>
          <w:b/>
          <w:i/>
          <w:sz w:val="20"/>
          <w:szCs w:val="20"/>
        </w:rPr>
        <w:t xml:space="preserve"> social action</w:t>
      </w:r>
      <w:r w:rsidR="008A0907">
        <w:rPr>
          <w:rFonts w:ascii="Arial" w:eastAsia="Calibri" w:hAnsi="Arial" w:cs="Arial"/>
          <w:b/>
          <w:i/>
          <w:sz w:val="20"/>
          <w:szCs w:val="20"/>
        </w:rPr>
        <w:t xml:space="preserve"> activities in your community</w:t>
      </w:r>
      <w:r w:rsidR="006307A8">
        <w:rPr>
          <w:rFonts w:ascii="Arial" w:eastAsia="Calibri" w:hAnsi="Arial" w:cs="Arial"/>
          <w:b/>
          <w:i/>
          <w:sz w:val="20"/>
          <w:szCs w:val="20"/>
        </w:rPr>
        <w:t xml:space="preserve">? </w:t>
      </w:r>
      <w:r w:rsidR="008724B7">
        <w:rPr>
          <w:rFonts w:ascii="Arial" w:eastAsia="Calibri" w:hAnsi="Arial" w:cs="Arial"/>
          <w:b/>
          <w:i/>
          <w:sz w:val="20"/>
          <w:szCs w:val="20"/>
        </w:rPr>
        <w:t xml:space="preserve">Would you approach certain youth groups or </w:t>
      </w:r>
      <w:r w:rsidR="004452F7">
        <w:rPr>
          <w:rFonts w:ascii="Arial" w:eastAsia="Calibri" w:hAnsi="Arial" w:cs="Arial"/>
          <w:b/>
          <w:i/>
          <w:sz w:val="20"/>
          <w:szCs w:val="20"/>
        </w:rPr>
        <w:t xml:space="preserve">organisations, </w:t>
      </w:r>
      <w:r w:rsidR="000B5688">
        <w:rPr>
          <w:rFonts w:ascii="Arial" w:eastAsia="Calibri" w:hAnsi="Arial" w:cs="Arial"/>
          <w:b/>
          <w:i/>
          <w:sz w:val="20"/>
          <w:szCs w:val="20"/>
        </w:rPr>
        <w:t>schools</w:t>
      </w:r>
      <w:r w:rsidR="006307A8">
        <w:rPr>
          <w:rFonts w:ascii="Arial" w:eastAsia="Calibri" w:hAnsi="Arial" w:cs="Arial"/>
          <w:b/>
          <w:i/>
          <w:sz w:val="20"/>
          <w:szCs w:val="20"/>
        </w:rPr>
        <w:t xml:space="preserve"> or neighbourhood offices</w:t>
      </w:r>
      <w:r w:rsidR="008A0907">
        <w:rPr>
          <w:rFonts w:ascii="Arial" w:eastAsia="Calibri" w:hAnsi="Arial" w:cs="Arial"/>
          <w:b/>
          <w:i/>
          <w:sz w:val="20"/>
          <w:szCs w:val="20"/>
        </w:rPr>
        <w:t xml:space="preserve"> (e.g. </w:t>
      </w:r>
      <w:r w:rsidRPr="00B32D43">
        <w:rPr>
          <w:rFonts w:ascii="Arial" w:eastAsia="Calibri" w:hAnsi="Arial" w:cs="Arial"/>
          <w:b/>
          <w:i/>
          <w:sz w:val="20"/>
          <w:szCs w:val="20"/>
        </w:rPr>
        <w:t xml:space="preserve">CAP, </w:t>
      </w:r>
      <w:r w:rsidR="008A0907" w:rsidRPr="00B32D43">
        <w:rPr>
          <w:rFonts w:ascii="Arial" w:eastAsia="Calibri" w:hAnsi="Arial" w:cs="Arial"/>
          <w:b/>
          <w:i/>
          <w:sz w:val="20"/>
          <w:szCs w:val="20"/>
        </w:rPr>
        <w:t>LGBT</w:t>
      </w:r>
      <w:r w:rsidRPr="00B32D43"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 w:rsidR="008A0907" w:rsidRPr="00B32D43">
        <w:rPr>
          <w:rFonts w:ascii="Arial" w:eastAsia="Calibri" w:hAnsi="Arial" w:cs="Arial"/>
          <w:b/>
          <w:i/>
          <w:sz w:val="20"/>
          <w:szCs w:val="20"/>
        </w:rPr>
        <w:t>BAME</w:t>
      </w:r>
      <w:r w:rsidR="008A0907">
        <w:rPr>
          <w:rFonts w:ascii="Arial" w:eastAsia="Calibri" w:hAnsi="Arial" w:cs="Arial"/>
          <w:b/>
          <w:i/>
          <w:sz w:val="20"/>
          <w:szCs w:val="20"/>
        </w:rPr>
        <w:t xml:space="preserve"> youth group, Scouts, Dance Groups, Yout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h Parliament, </w:t>
      </w:r>
      <w:r w:rsidR="008A0907">
        <w:rPr>
          <w:rFonts w:ascii="Arial" w:eastAsia="Calibri" w:hAnsi="Arial" w:cs="Arial"/>
          <w:b/>
          <w:i/>
          <w:sz w:val="20"/>
          <w:szCs w:val="20"/>
        </w:rPr>
        <w:t>Steering Group</w:t>
      </w:r>
      <w:r w:rsidR="00E140BB">
        <w:rPr>
          <w:rFonts w:ascii="Arial" w:eastAsia="Calibri" w:hAnsi="Arial" w:cs="Arial"/>
          <w:b/>
          <w:i/>
          <w:sz w:val="20"/>
          <w:szCs w:val="20"/>
        </w:rPr>
        <w:t>, etc.</w:t>
      </w:r>
      <w:r w:rsidR="008A0907">
        <w:rPr>
          <w:rFonts w:ascii="Arial" w:eastAsia="Calibri" w:hAnsi="Arial" w:cs="Arial"/>
          <w:b/>
          <w:i/>
          <w:sz w:val="20"/>
          <w:szCs w:val="20"/>
        </w:rPr>
        <w:t>)</w:t>
      </w:r>
      <w:r w:rsidR="00E140BB">
        <w:rPr>
          <w:rFonts w:ascii="Arial" w:eastAsia="Calibri" w:hAnsi="Arial" w:cs="Arial"/>
          <w:b/>
          <w:i/>
          <w:sz w:val="20"/>
          <w:szCs w:val="20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15CB8" w14:paraId="658BA09C" w14:textId="77777777" w:rsidTr="00DE1F3B">
        <w:tc>
          <w:tcPr>
            <w:tcW w:w="9134" w:type="dxa"/>
          </w:tcPr>
          <w:p w14:paraId="2CA59D17" w14:textId="77777777" w:rsidR="00D15CB8" w:rsidRDefault="00D15CB8" w:rsidP="00DE1F3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884A07" w14:textId="77777777" w:rsidR="00D15CB8" w:rsidRDefault="00D15CB8" w:rsidP="00DE1F3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8CE41B" w14:textId="77777777" w:rsidR="00D15CB8" w:rsidRDefault="00D15CB8" w:rsidP="00DE1F3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B17B96C" w14:textId="77777777" w:rsidR="00D15CB8" w:rsidRDefault="00D15CB8" w:rsidP="00DE1F3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831475E" w14:textId="77777777" w:rsidR="00D15CB8" w:rsidRDefault="00D15CB8" w:rsidP="00DE1F3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389D7B1B" w14:textId="77777777" w:rsidR="000C79AA" w:rsidRDefault="000C79AA" w:rsidP="00BF33D3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0C888D02" w14:textId="72BC373A" w:rsidR="0087759D" w:rsidRPr="00BF33D3" w:rsidRDefault="00B32D43" w:rsidP="00BF33D3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5</w:t>
      </w:r>
      <w:r w:rsidR="00BF33D3" w:rsidRPr="00BF33D3">
        <w:rPr>
          <w:rFonts w:ascii="Arial" w:eastAsia="Calibri" w:hAnsi="Arial" w:cs="Arial"/>
          <w:b/>
          <w:i/>
          <w:sz w:val="20"/>
          <w:szCs w:val="20"/>
        </w:rPr>
        <w:t xml:space="preserve">. </w:t>
      </w:r>
      <w:r w:rsidR="0087759D">
        <w:rPr>
          <w:rFonts w:ascii="Arial" w:eastAsia="Calibri" w:hAnsi="Arial" w:cs="Arial"/>
          <w:b/>
          <w:i/>
          <w:sz w:val="20"/>
          <w:szCs w:val="20"/>
        </w:rPr>
        <w:t xml:space="preserve">Please </w:t>
      </w:r>
      <w:r w:rsidR="000C79AA">
        <w:rPr>
          <w:rFonts w:ascii="Arial" w:eastAsia="Calibri" w:hAnsi="Arial" w:cs="Arial"/>
          <w:b/>
          <w:i/>
          <w:sz w:val="20"/>
          <w:szCs w:val="20"/>
        </w:rPr>
        <w:t xml:space="preserve">tell us about your current situation </w:t>
      </w:r>
      <w:r w:rsidR="00841D95">
        <w:rPr>
          <w:rFonts w:ascii="Arial" w:eastAsia="Calibri" w:hAnsi="Arial" w:cs="Arial"/>
          <w:b/>
          <w:i/>
          <w:sz w:val="20"/>
          <w:szCs w:val="20"/>
        </w:rPr>
        <w:t xml:space="preserve">(e.g. </w:t>
      </w:r>
      <w:r w:rsidR="000C79AA">
        <w:rPr>
          <w:rFonts w:ascii="Arial" w:eastAsia="Calibri" w:hAnsi="Arial" w:cs="Arial"/>
          <w:b/>
          <w:i/>
          <w:sz w:val="20"/>
          <w:szCs w:val="20"/>
        </w:rPr>
        <w:t>are you working, studying, volunteering</w:t>
      </w:r>
      <w:r w:rsidR="008A0907">
        <w:rPr>
          <w:rFonts w:ascii="Arial" w:eastAsia="Calibri" w:hAnsi="Arial" w:cs="Arial"/>
          <w:b/>
          <w:i/>
          <w:sz w:val="20"/>
          <w:szCs w:val="20"/>
        </w:rPr>
        <w:t>,</w:t>
      </w:r>
      <w:r w:rsidR="000C79AA">
        <w:rPr>
          <w:rFonts w:ascii="Arial" w:eastAsia="Calibri" w:hAnsi="Arial" w:cs="Arial"/>
          <w:b/>
          <w:i/>
          <w:sz w:val="20"/>
          <w:szCs w:val="20"/>
        </w:rPr>
        <w:t xml:space="preserve"> a carer </w:t>
      </w:r>
      <w:r w:rsidR="000C79AA" w:rsidRPr="00841D95">
        <w:rPr>
          <w:rFonts w:ascii="Arial" w:eastAsia="Calibri" w:hAnsi="Arial" w:cs="Arial"/>
          <w:b/>
          <w:i/>
          <w:sz w:val="20"/>
          <w:szCs w:val="20"/>
        </w:rPr>
        <w:t>or</w:t>
      </w:r>
      <w:r w:rsidR="000C79AA">
        <w:rPr>
          <w:rFonts w:ascii="Arial" w:eastAsia="Calibri" w:hAnsi="Arial" w:cs="Arial"/>
          <w:b/>
          <w:i/>
          <w:sz w:val="20"/>
          <w:szCs w:val="20"/>
        </w:rPr>
        <w:t xml:space="preserve"> taking some time out?</w:t>
      </w:r>
      <w:r w:rsidR="00841D95">
        <w:rPr>
          <w:rFonts w:ascii="Arial" w:eastAsia="Calibri" w:hAnsi="Arial" w:cs="Arial"/>
          <w:b/>
          <w:i/>
          <w:sz w:val="20"/>
          <w:szCs w:val="20"/>
        </w:rPr>
        <w:t>)</w:t>
      </w:r>
      <w:r w:rsidR="000C79AA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87759D">
        <w:rPr>
          <w:rFonts w:ascii="Arial" w:eastAsia="Calibri" w:hAnsi="Arial" w:cs="Arial"/>
          <w:b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A5CBB" w14:paraId="59362CE7" w14:textId="77777777" w:rsidTr="00B32D43">
        <w:tc>
          <w:tcPr>
            <w:tcW w:w="8908" w:type="dxa"/>
          </w:tcPr>
          <w:p w14:paraId="6D96432A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9BA05D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63DE3C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518475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533C1F" w14:textId="77777777" w:rsidR="00DA5CBB" w:rsidRDefault="00DA5CBB" w:rsidP="00BF33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E658A3D" w14:textId="77777777" w:rsidR="00B32D43" w:rsidRDefault="00B32D43" w:rsidP="002D0F7C">
      <w:pPr>
        <w:jc w:val="both"/>
        <w:rPr>
          <w:rFonts w:ascii="Arial" w:hAnsi="Arial" w:cs="Arial"/>
          <w:b/>
          <w:sz w:val="24"/>
          <w:szCs w:val="24"/>
        </w:rPr>
      </w:pPr>
    </w:p>
    <w:p w14:paraId="68750459" w14:textId="50CF77A8" w:rsidR="007956F7" w:rsidRPr="009B13DA" w:rsidRDefault="00B32D43" w:rsidP="002D0F7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E3403">
        <w:rPr>
          <w:rFonts w:ascii="Arial" w:hAnsi="Arial" w:cs="Arial"/>
          <w:b/>
          <w:sz w:val="20"/>
          <w:szCs w:val="20"/>
        </w:rPr>
        <w:t xml:space="preserve">6. </w:t>
      </w:r>
      <w:r w:rsidRPr="009B13DA">
        <w:rPr>
          <w:rFonts w:ascii="Arial" w:hAnsi="Arial" w:cs="Arial"/>
          <w:b/>
          <w:i/>
          <w:sz w:val="20"/>
          <w:szCs w:val="20"/>
        </w:rPr>
        <w:t xml:space="preserve">Have you ever participated </w:t>
      </w:r>
      <w:r w:rsidR="00BC589F" w:rsidRPr="009B13DA">
        <w:rPr>
          <w:rFonts w:ascii="Arial" w:hAnsi="Arial" w:cs="Arial"/>
          <w:b/>
          <w:i/>
          <w:sz w:val="20"/>
          <w:szCs w:val="20"/>
        </w:rPr>
        <w:t xml:space="preserve">in an abroad exchange (e.g. trip with a community group, scouts or your </w:t>
      </w:r>
      <w:r w:rsidR="00CE3403" w:rsidRPr="009B13DA">
        <w:rPr>
          <w:rFonts w:ascii="Arial" w:hAnsi="Arial" w:cs="Arial"/>
          <w:b/>
          <w:i/>
          <w:sz w:val="20"/>
          <w:szCs w:val="20"/>
        </w:rPr>
        <w:t>school</w:t>
      </w:r>
      <w:r w:rsidR="00BC589F" w:rsidRPr="009B13DA">
        <w:rPr>
          <w:rFonts w:ascii="Arial" w:hAnsi="Arial" w:cs="Arial"/>
          <w:b/>
          <w:i/>
          <w:sz w:val="20"/>
          <w:szCs w:val="20"/>
        </w:rPr>
        <w:t>)</w:t>
      </w:r>
      <w:r w:rsidR="00E140BB">
        <w:rPr>
          <w:rFonts w:ascii="Arial" w:hAnsi="Arial" w:cs="Arial"/>
          <w:b/>
          <w:i/>
          <w:sz w:val="20"/>
          <w:szCs w:val="20"/>
        </w:rPr>
        <w:t>?</w:t>
      </w:r>
      <w:r w:rsidRPr="009B13DA">
        <w:rPr>
          <w:rFonts w:ascii="Arial" w:hAnsi="Arial" w:cs="Arial"/>
          <w:b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E3403" w14:paraId="405A3ADD" w14:textId="77777777" w:rsidTr="002044EC">
        <w:tc>
          <w:tcPr>
            <w:tcW w:w="8908" w:type="dxa"/>
          </w:tcPr>
          <w:p w14:paraId="6C34C164" w14:textId="77777777" w:rsidR="00CE3403" w:rsidRDefault="00CE3403" w:rsidP="002044E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EC0B38" w14:textId="77777777" w:rsidR="00CE3403" w:rsidRDefault="00CE3403" w:rsidP="002044E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7740C9" w14:textId="77777777" w:rsidR="00CE3403" w:rsidRDefault="00CE3403" w:rsidP="002044E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FCFF89" w14:textId="77777777" w:rsidR="00CE3403" w:rsidRDefault="00CE3403" w:rsidP="002044E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E42487" w14:textId="77777777" w:rsidR="00CE3403" w:rsidRDefault="00CE3403" w:rsidP="002044E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09118CF" w14:textId="77777777" w:rsidR="00BC589F" w:rsidRDefault="00BC589F" w:rsidP="002D0F7C">
      <w:pPr>
        <w:jc w:val="both"/>
        <w:rPr>
          <w:rFonts w:ascii="Arial" w:hAnsi="Arial" w:cs="Arial"/>
          <w:b/>
          <w:sz w:val="24"/>
          <w:szCs w:val="24"/>
        </w:rPr>
      </w:pPr>
    </w:p>
    <w:p w14:paraId="6DEE4ABE" w14:textId="676C8208" w:rsidR="00E140BB" w:rsidRPr="009B13DA" w:rsidRDefault="00E140BB" w:rsidP="00E140B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E340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What is an issue that your community cares about (e.g. how has COVID-19 affected the young people in your local area)?</w:t>
      </w:r>
      <w:r w:rsidRPr="009B13DA">
        <w:rPr>
          <w:rFonts w:ascii="Arial" w:hAnsi="Arial" w:cs="Arial"/>
          <w:b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140BB" w14:paraId="668A9C80" w14:textId="77777777" w:rsidTr="00715D39">
        <w:tc>
          <w:tcPr>
            <w:tcW w:w="8908" w:type="dxa"/>
          </w:tcPr>
          <w:p w14:paraId="69B64F29" w14:textId="77777777" w:rsidR="00E140BB" w:rsidRDefault="00E140BB" w:rsidP="00715D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07C6B7" w14:textId="77777777" w:rsidR="00E140BB" w:rsidRDefault="00E140BB" w:rsidP="00715D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5F26C2" w14:textId="77777777" w:rsidR="00E140BB" w:rsidRDefault="00E140BB" w:rsidP="00715D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5EB6DF" w14:textId="77777777" w:rsidR="00E140BB" w:rsidRDefault="00E140BB" w:rsidP="00715D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9A4D0D" w14:textId="77777777" w:rsidR="00E140BB" w:rsidRDefault="00E140BB" w:rsidP="00715D3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EA2BDDA" w14:textId="77777777" w:rsidR="00E140BB" w:rsidRDefault="00E140BB" w:rsidP="00E140BB">
      <w:pPr>
        <w:jc w:val="both"/>
        <w:rPr>
          <w:rFonts w:ascii="Arial" w:hAnsi="Arial" w:cs="Arial"/>
          <w:b/>
          <w:sz w:val="24"/>
          <w:szCs w:val="24"/>
        </w:rPr>
      </w:pPr>
    </w:p>
    <w:p w14:paraId="3971A5F3" w14:textId="77777777" w:rsidR="00CE3403" w:rsidRDefault="00CE3403" w:rsidP="002D0F7C">
      <w:pPr>
        <w:jc w:val="both"/>
        <w:rPr>
          <w:rFonts w:ascii="Arial" w:hAnsi="Arial" w:cs="Arial"/>
          <w:b/>
          <w:sz w:val="24"/>
          <w:szCs w:val="24"/>
        </w:rPr>
      </w:pPr>
    </w:p>
    <w:p w14:paraId="57F83291" w14:textId="77777777" w:rsidR="00CE3403" w:rsidRPr="00BC589F" w:rsidRDefault="00CE3403" w:rsidP="002D0F7C">
      <w:pPr>
        <w:jc w:val="both"/>
        <w:rPr>
          <w:rFonts w:ascii="Arial" w:hAnsi="Arial" w:cs="Arial"/>
          <w:b/>
          <w:sz w:val="24"/>
          <w:szCs w:val="24"/>
        </w:rPr>
      </w:pPr>
    </w:p>
    <w:sectPr w:rsidR="00CE3403" w:rsidRPr="00BC589F" w:rsidSect="009B13DA">
      <w:headerReference w:type="default" r:id="rId18"/>
      <w:footerReference w:type="default" r:id="rId1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7F58" w14:textId="77777777" w:rsidR="00F228ED" w:rsidRDefault="00F228ED">
      <w:pPr>
        <w:spacing w:after="0" w:line="240" w:lineRule="auto"/>
      </w:pPr>
      <w:r>
        <w:separator/>
      </w:r>
    </w:p>
  </w:endnote>
  <w:endnote w:type="continuationSeparator" w:id="0">
    <w:p w14:paraId="79C5C359" w14:textId="77777777" w:rsidR="00F228ED" w:rsidRDefault="00F2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6DBF35D" w14:paraId="17A527FE" w14:textId="77777777" w:rsidTr="66DBF35D">
      <w:tc>
        <w:tcPr>
          <w:tcW w:w="3009" w:type="dxa"/>
        </w:tcPr>
        <w:p w14:paraId="5855F809" w14:textId="057AD19A" w:rsidR="66DBF35D" w:rsidRDefault="66DBF35D" w:rsidP="66DBF35D">
          <w:pPr>
            <w:pStyle w:val="Header"/>
            <w:ind w:left="-115"/>
          </w:pPr>
        </w:p>
      </w:tc>
      <w:tc>
        <w:tcPr>
          <w:tcW w:w="3009" w:type="dxa"/>
        </w:tcPr>
        <w:p w14:paraId="4C9B803F" w14:textId="2B112D22" w:rsidR="66DBF35D" w:rsidRDefault="66DBF35D" w:rsidP="66DBF35D">
          <w:pPr>
            <w:pStyle w:val="Header"/>
            <w:jc w:val="center"/>
          </w:pPr>
        </w:p>
      </w:tc>
      <w:tc>
        <w:tcPr>
          <w:tcW w:w="3009" w:type="dxa"/>
        </w:tcPr>
        <w:p w14:paraId="7A7477CD" w14:textId="2F613771" w:rsidR="66DBF35D" w:rsidRDefault="66DBF35D" w:rsidP="66DBF35D">
          <w:pPr>
            <w:pStyle w:val="Header"/>
            <w:ind w:right="-115"/>
            <w:jc w:val="right"/>
          </w:pPr>
        </w:p>
      </w:tc>
    </w:tr>
  </w:tbl>
  <w:p w14:paraId="21827421" w14:textId="14DCE0D9" w:rsidR="66DBF35D" w:rsidRDefault="66DBF35D" w:rsidP="66DBF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FE72" w14:textId="77777777" w:rsidR="00F228ED" w:rsidRDefault="00F228ED">
      <w:pPr>
        <w:spacing w:after="0" w:line="240" w:lineRule="auto"/>
      </w:pPr>
      <w:r>
        <w:separator/>
      </w:r>
    </w:p>
  </w:footnote>
  <w:footnote w:type="continuationSeparator" w:id="0">
    <w:p w14:paraId="238C30BB" w14:textId="77777777" w:rsidR="00F228ED" w:rsidRDefault="00F2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6DBF35D" w14:paraId="190168DE" w14:textId="77777777" w:rsidTr="66DBF35D">
      <w:tc>
        <w:tcPr>
          <w:tcW w:w="3009" w:type="dxa"/>
        </w:tcPr>
        <w:p w14:paraId="6A18FF75" w14:textId="7A499528" w:rsidR="66DBF35D" w:rsidRDefault="66DBF35D" w:rsidP="66DBF35D">
          <w:pPr>
            <w:pStyle w:val="Header"/>
            <w:ind w:left="-115"/>
          </w:pPr>
        </w:p>
      </w:tc>
      <w:tc>
        <w:tcPr>
          <w:tcW w:w="3009" w:type="dxa"/>
        </w:tcPr>
        <w:p w14:paraId="2B078802" w14:textId="7737CC2F" w:rsidR="66DBF35D" w:rsidRDefault="66DBF35D" w:rsidP="66DBF35D">
          <w:pPr>
            <w:pStyle w:val="Header"/>
            <w:jc w:val="center"/>
          </w:pPr>
        </w:p>
      </w:tc>
      <w:tc>
        <w:tcPr>
          <w:tcW w:w="3009" w:type="dxa"/>
        </w:tcPr>
        <w:p w14:paraId="16B7D10A" w14:textId="6E0795EF" w:rsidR="66DBF35D" w:rsidRDefault="66DBF35D" w:rsidP="66DBF35D">
          <w:pPr>
            <w:pStyle w:val="Header"/>
            <w:ind w:right="-115"/>
            <w:jc w:val="right"/>
          </w:pPr>
        </w:p>
      </w:tc>
    </w:tr>
  </w:tbl>
  <w:p w14:paraId="17B2F07F" w14:textId="24AF975C" w:rsidR="66DBF35D" w:rsidRDefault="66DBF35D" w:rsidP="66DBF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C3"/>
    <w:multiLevelType w:val="hybridMultilevel"/>
    <w:tmpl w:val="08A4C2D8"/>
    <w:lvl w:ilvl="0" w:tplc="67CC9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6FD"/>
    <w:multiLevelType w:val="hybridMultilevel"/>
    <w:tmpl w:val="1D1A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61D"/>
    <w:multiLevelType w:val="hybridMultilevel"/>
    <w:tmpl w:val="64C0A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169"/>
    <w:multiLevelType w:val="hybridMultilevel"/>
    <w:tmpl w:val="35EAA75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517"/>
    <w:multiLevelType w:val="hybridMultilevel"/>
    <w:tmpl w:val="015ED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27D1"/>
    <w:multiLevelType w:val="hybridMultilevel"/>
    <w:tmpl w:val="E55C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26A"/>
    <w:multiLevelType w:val="hybridMultilevel"/>
    <w:tmpl w:val="9B94021C"/>
    <w:lvl w:ilvl="0" w:tplc="EF669F1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94D58"/>
    <w:multiLevelType w:val="hybridMultilevel"/>
    <w:tmpl w:val="7AB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404E"/>
    <w:multiLevelType w:val="hybridMultilevel"/>
    <w:tmpl w:val="3E1A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4D07"/>
    <w:multiLevelType w:val="hybridMultilevel"/>
    <w:tmpl w:val="372C0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76BF"/>
    <w:multiLevelType w:val="hybridMultilevel"/>
    <w:tmpl w:val="A3B6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2085"/>
    <w:multiLevelType w:val="hybridMultilevel"/>
    <w:tmpl w:val="EC88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D64"/>
    <w:multiLevelType w:val="hybridMultilevel"/>
    <w:tmpl w:val="29AA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8"/>
    <w:rsid w:val="00014CB6"/>
    <w:rsid w:val="00034E3B"/>
    <w:rsid w:val="00061A71"/>
    <w:rsid w:val="000735C0"/>
    <w:rsid w:val="00094268"/>
    <w:rsid w:val="000B5688"/>
    <w:rsid w:val="000C2C6E"/>
    <w:rsid w:val="000C79AA"/>
    <w:rsid w:val="001138B0"/>
    <w:rsid w:val="00180FF8"/>
    <w:rsid w:val="001E3789"/>
    <w:rsid w:val="001F44A2"/>
    <w:rsid w:val="0020549F"/>
    <w:rsid w:val="002067AE"/>
    <w:rsid w:val="0023179A"/>
    <w:rsid w:val="00254195"/>
    <w:rsid w:val="00281AB5"/>
    <w:rsid w:val="00284F24"/>
    <w:rsid w:val="00290F96"/>
    <w:rsid w:val="00293F71"/>
    <w:rsid w:val="002A4AEC"/>
    <w:rsid w:val="002D0F7C"/>
    <w:rsid w:val="002D3103"/>
    <w:rsid w:val="00301F96"/>
    <w:rsid w:val="0031139D"/>
    <w:rsid w:val="00325621"/>
    <w:rsid w:val="003409A0"/>
    <w:rsid w:val="00343DA0"/>
    <w:rsid w:val="00354372"/>
    <w:rsid w:val="003B7814"/>
    <w:rsid w:val="003C2805"/>
    <w:rsid w:val="00425EFA"/>
    <w:rsid w:val="004452F7"/>
    <w:rsid w:val="00481AC8"/>
    <w:rsid w:val="004832E3"/>
    <w:rsid w:val="00495446"/>
    <w:rsid w:val="004C34AA"/>
    <w:rsid w:val="005025A9"/>
    <w:rsid w:val="005F4C3E"/>
    <w:rsid w:val="006307A8"/>
    <w:rsid w:val="00637BF5"/>
    <w:rsid w:val="006A2424"/>
    <w:rsid w:val="006C52C0"/>
    <w:rsid w:val="006C63D0"/>
    <w:rsid w:val="006C667B"/>
    <w:rsid w:val="00710DA0"/>
    <w:rsid w:val="00774056"/>
    <w:rsid w:val="0078034D"/>
    <w:rsid w:val="007955E2"/>
    <w:rsid w:val="007956F7"/>
    <w:rsid w:val="007B4B05"/>
    <w:rsid w:val="007B6A63"/>
    <w:rsid w:val="007D346A"/>
    <w:rsid w:val="00813157"/>
    <w:rsid w:val="00841D95"/>
    <w:rsid w:val="008511DA"/>
    <w:rsid w:val="008724B7"/>
    <w:rsid w:val="0087759D"/>
    <w:rsid w:val="008A0907"/>
    <w:rsid w:val="009175BF"/>
    <w:rsid w:val="009506E9"/>
    <w:rsid w:val="00986601"/>
    <w:rsid w:val="009B13DA"/>
    <w:rsid w:val="009D2384"/>
    <w:rsid w:val="009E3DF6"/>
    <w:rsid w:val="009E6441"/>
    <w:rsid w:val="009F35E0"/>
    <w:rsid w:val="009F40A7"/>
    <w:rsid w:val="009F5699"/>
    <w:rsid w:val="009F78CE"/>
    <w:rsid w:val="00A06859"/>
    <w:rsid w:val="00A13418"/>
    <w:rsid w:val="00A57F92"/>
    <w:rsid w:val="00A70865"/>
    <w:rsid w:val="00A71768"/>
    <w:rsid w:val="00A75997"/>
    <w:rsid w:val="00A83D1B"/>
    <w:rsid w:val="00A90126"/>
    <w:rsid w:val="00AA6E4D"/>
    <w:rsid w:val="00AC0C7F"/>
    <w:rsid w:val="00AE512B"/>
    <w:rsid w:val="00AF712A"/>
    <w:rsid w:val="00AF7B54"/>
    <w:rsid w:val="00B015AD"/>
    <w:rsid w:val="00B2138B"/>
    <w:rsid w:val="00B25B2F"/>
    <w:rsid w:val="00B3104E"/>
    <w:rsid w:val="00B32D43"/>
    <w:rsid w:val="00B4318E"/>
    <w:rsid w:val="00B506E4"/>
    <w:rsid w:val="00B74355"/>
    <w:rsid w:val="00B93718"/>
    <w:rsid w:val="00BB1EA4"/>
    <w:rsid w:val="00BB7554"/>
    <w:rsid w:val="00BC589F"/>
    <w:rsid w:val="00BF33D3"/>
    <w:rsid w:val="00C451E3"/>
    <w:rsid w:val="00C8176C"/>
    <w:rsid w:val="00CA55AA"/>
    <w:rsid w:val="00CC004B"/>
    <w:rsid w:val="00CC25C2"/>
    <w:rsid w:val="00CE3403"/>
    <w:rsid w:val="00CF5D9E"/>
    <w:rsid w:val="00D0135C"/>
    <w:rsid w:val="00D1246A"/>
    <w:rsid w:val="00D15CB8"/>
    <w:rsid w:val="00D16BE6"/>
    <w:rsid w:val="00D91D5F"/>
    <w:rsid w:val="00DA5CBB"/>
    <w:rsid w:val="00DD2875"/>
    <w:rsid w:val="00DE1F3B"/>
    <w:rsid w:val="00E140BB"/>
    <w:rsid w:val="00E7061E"/>
    <w:rsid w:val="00E77636"/>
    <w:rsid w:val="00EC6FCC"/>
    <w:rsid w:val="00EE04AC"/>
    <w:rsid w:val="00F1209C"/>
    <w:rsid w:val="00F21886"/>
    <w:rsid w:val="00F228ED"/>
    <w:rsid w:val="00F47A16"/>
    <w:rsid w:val="00F80E38"/>
    <w:rsid w:val="00F974F7"/>
    <w:rsid w:val="00FE0CB1"/>
    <w:rsid w:val="00FE2813"/>
    <w:rsid w:val="1CA29F38"/>
    <w:rsid w:val="66DBF35D"/>
    <w:rsid w:val="75DAE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3DF1"/>
  <w15:docId w15:val="{AA92F678-EEF8-455E-AC6F-6CCB7620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B4B0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7B4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E776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A0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cid:image001.png@01D5F618.07259850" TargetMode="External"/><Relationship Id="rId17" Type="http://schemas.openxmlformats.org/officeDocument/2006/relationships/hyperlink" Target="mailto:communications@royalcwsocie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yalcwsociety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4.png@01D5F618.07259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EE6874F491C4C950CBF3EAAC0976E" ma:contentTypeVersion="9" ma:contentTypeDescription="Create a new document." ma:contentTypeScope="" ma:versionID="a23903bc18ed17b750a55cd023dc51c4">
  <xsd:schema xmlns:xsd="http://www.w3.org/2001/XMLSchema" xmlns:xs="http://www.w3.org/2001/XMLSchema" xmlns:p="http://schemas.microsoft.com/office/2006/metadata/properties" xmlns:ns2="9cc4e585-92c1-452d-bf12-f040a0b381e1" targetNamespace="http://schemas.microsoft.com/office/2006/metadata/properties" ma:root="true" ma:fieldsID="7451d935969aa907bdddab3f6aa4f778" ns2:_="">
    <xsd:import namespace="9cc4e585-92c1-452d-bf12-f040a0b38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585-92c1-452d-bf12-f040a0b38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C52EC-0577-49C1-8A90-A9C2170ED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FC8CD-12E4-48DD-970F-20AFD4D3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585-92c1-452d-bf12-f040a0b38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CEEFD-7F8A-431F-B6CB-5C936CD2C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Sutton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2</dc:creator>
  <cp:lastModifiedBy>Dimitrios Α. Kourtis</cp:lastModifiedBy>
  <cp:revision>2</cp:revision>
  <cp:lastPrinted>2018-08-02T11:20:00Z</cp:lastPrinted>
  <dcterms:created xsi:type="dcterms:W3CDTF">2020-10-14T13:40:00Z</dcterms:created>
  <dcterms:modified xsi:type="dcterms:W3CDTF">2020-10-14T13:40:00Z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0x0101004C4EE6874F491C4C950CBF3EAAC0976E</vt:lpwstr>
  </property>
</Properties>
</file>